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07" w:rsidRPr="00BF7363" w:rsidRDefault="00C11507" w:rsidP="00C11507">
      <w:pPr>
        <w:spacing w:after="0" w:line="240" w:lineRule="auto"/>
        <w:jc w:val="center"/>
        <w:rPr>
          <w:rFonts w:ascii="Times New Roman" w:hAnsi="Times New Roman"/>
          <w:b/>
          <w:sz w:val="24"/>
          <w:szCs w:val="24"/>
          <w:lang w:val="es-ES"/>
        </w:rPr>
      </w:pPr>
      <w:proofErr w:type="gramStart"/>
      <w:r w:rsidRPr="00BF7363">
        <w:rPr>
          <w:rFonts w:ascii="Times New Roman" w:hAnsi="Times New Roman"/>
          <w:b/>
          <w:sz w:val="24"/>
          <w:szCs w:val="24"/>
          <w:lang w:val="es-ES"/>
        </w:rPr>
        <w:t>ACTA Nº</w:t>
      </w:r>
      <w:proofErr w:type="gramEnd"/>
      <w:r w:rsidR="00566FE5">
        <w:rPr>
          <w:rFonts w:ascii="Times New Roman" w:hAnsi="Times New Roman"/>
          <w:b/>
          <w:sz w:val="24"/>
          <w:szCs w:val="24"/>
          <w:lang w:val="es-ES"/>
        </w:rPr>
        <w:t xml:space="preserve"> </w:t>
      </w:r>
      <w:r w:rsidR="00342FF0">
        <w:rPr>
          <w:rFonts w:ascii="Times New Roman" w:hAnsi="Times New Roman"/>
          <w:b/>
          <w:sz w:val="24"/>
          <w:szCs w:val="24"/>
          <w:lang w:val="es-ES"/>
        </w:rPr>
        <w:t>5</w:t>
      </w:r>
      <w:r w:rsidR="00C07247">
        <w:rPr>
          <w:rFonts w:ascii="Times New Roman" w:hAnsi="Times New Roman"/>
          <w:b/>
          <w:sz w:val="24"/>
          <w:szCs w:val="24"/>
          <w:lang w:val="es-ES"/>
        </w:rPr>
        <w:t>4</w:t>
      </w:r>
    </w:p>
    <w:p w:rsidR="00C11507" w:rsidRDefault="00C11507" w:rsidP="00C11507">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00342FF0">
        <w:rPr>
          <w:rFonts w:ascii="Times New Roman" w:hAnsi="Times New Roman"/>
          <w:b/>
          <w:sz w:val="24"/>
          <w:szCs w:val="24"/>
          <w:lang w:val="es-ES"/>
        </w:rPr>
        <w:t xml:space="preserve"> remota</w:t>
      </w:r>
      <w:r w:rsidRPr="00BF7363">
        <w:rPr>
          <w:rFonts w:ascii="Times New Roman" w:hAnsi="Times New Roman"/>
          <w:b/>
          <w:sz w:val="24"/>
          <w:szCs w:val="24"/>
          <w:lang w:val="es-ES"/>
        </w:rPr>
        <w:t>)</w:t>
      </w:r>
    </w:p>
    <w:p w:rsidR="00C11507" w:rsidRPr="00BF7363" w:rsidRDefault="00C11507" w:rsidP="00C11507">
      <w:pPr>
        <w:spacing w:after="0" w:line="240" w:lineRule="auto"/>
        <w:jc w:val="center"/>
        <w:rPr>
          <w:rFonts w:ascii="Times New Roman" w:hAnsi="Times New Roman"/>
          <w:b/>
          <w:sz w:val="24"/>
          <w:szCs w:val="24"/>
          <w:lang w:val="es-ES"/>
        </w:rPr>
      </w:pPr>
    </w:p>
    <w:p w:rsidR="00C11507" w:rsidRPr="00BF7363" w:rsidRDefault="00566FE5" w:rsidP="00C11507">
      <w:pPr>
        <w:spacing w:after="0" w:line="240" w:lineRule="auto"/>
        <w:jc w:val="center"/>
        <w:rPr>
          <w:rFonts w:ascii="Times New Roman" w:hAnsi="Times New Roman"/>
          <w:b/>
          <w:sz w:val="24"/>
          <w:szCs w:val="24"/>
          <w:lang w:val="es-ES"/>
        </w:rPr>
      </w:pPr>
      <w:r>
        <w:rPr>
          <w:rFonts w:ascii="Times New Roman" w:hAnsi="Times New Roman"/>
          <w:b/>
          <w:sz w:val="24"/>
          <w:szCs w:val="24"/>
          <w:lang w:val="es-ES"/>
        </w:rPr>
        <w:t xml:space="preserve">CONSEJO </w:t>
      </w:r>
      <w:r w:rsidR="00C11507" w:rsidRPr="00BF7363">
        <w:rPr>
          <w:rFonts w:ascii="Times New Roman" w:hAnsi="Times New Roman"/>
          <w:b/>
          <w:sz w:val="24"/>
          <w:szCs w:val="24"/>
          <w:lang w:val="es-ES"/>
        </w:rPr>
        <w:t>COMUNAL DE SEGURIDAD PÚBLICA DE CASABLANCA</w:t>
      </w:r>
    </w:p>
    <w:p w:rsidR="00C11507" w:rsidRPr="00BF7363" w:rsidRDefault="00C11507" w:rsidP="00C11507">
      <w:pPr>
        <w:spacing w:after="0" w:line="240" w:lineRule="auto"/>
        <w:jc w:val="both"/>
        <w:rPr>
          <w:rFonts w:ascii="Times New Roman" w:hAnsi="Times New Roman"/>
          <w:b/>
          <w:sz w:val="24"/>
          <w:szCs w:val="24"/>
          <w:lang w:val="es-ES"/>
        </w:rPr>
      </w:pPr>
    </w:p>
    <w:p w:rsidR="00C11507" w:rsidRDefault="00C11507" w:rsidP="00C11507">
      <w:pPr>
        <w:jc w:val="both"/>
        <w:rPr>
          <w:rFonts w:ascii="Times New Roman" w:hAnsi="Times New Roman"/>
          <w:sz w:val="24"/>
          <w:szCs w:val="24"/>
          <w:lang w:val="es-ES"/>
        </w:rPr>
      </w:pPr>
    </w:p>
    <w:p w:rsidR="00C11507" w:rsidRPr="00BF7363" w:rsidRDefault="00C11507" w:rsidP="00C11507">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00940515">
        <w:rPr>
          <w:rFonts w:ascii="Times New Roman" w:hAnsi="Times New Roman" w:cs="Times New Roman"/>
          <w:sz w:val="24"/>
          <w:szCs w:val="24"/>
        </w:rPr>
        <w:tab/>
      </w:r>
      <w:proofErr w:type="gramStart"/>
      <w:r w:rsidR="00566FE5">
        <w:rPr>
          <w:rFonts w:ascii="Times New Roman" w:hAnsi="Times New Roman" w:cs="Times New Roman"/>
          <w:sz w:val="24"/>
          <w:szCs w:val="24"/>
        </w:rPr>
        <w:t>Martes</w:t>
      </w:r>
      <w:proofErr w:type="gramEnd"/>
      <w:r w:rsidR="005B68F4">
        <w:rPr>
          <w:rFonts w:ascii="Times New Roman" w:hAnsi="Times New Roman" w:cs="Times New Roman"/>
          <w:sz w:val="24"/>
          <w:szCs w:val="24"/>
        </w:rPr>
        <w:t xml:space="preserve">, </w:t>
      </w:r>
      <w:r w:rsidR="008653AA">
        <w:rPr>
          <w:rFonts w:ascii="Times New Roman" w:hAnsi="Times New Roman" w:cs="Times New Roman"/>
          <w:sz w:val="24"/>
          <w:szCs w:val="24"/>
        </w:rPr>
        <w:t>3</w:t>
      </w:r>
      <w:r w:rsidR="00566FE5">
        <w:rPr>
          <w:rFonts w:ascii="Times New Roman" w:hAnsi="Times New Roman" w:cs="Times New Roman"/>
          <w:sz w:val="24"/>
          <w:szCs w:val="24"/>
        </w:rPr>
        <w:t>1</w:t>
      </w:r>
      <w:r w:rsidR="008653AA">
        <w:rPr>
          <w:rFonts w:ascii="Times New Roman" w:hAnsi="Times New Roman" w:cs="Times New Roman"/>
          <w:sz w:val="24"/>
          <w:szCs w:val="24"/>
        </w:rPr>
        <w:t xml:space="preserve"> </w:t>
      </w:r>
      <w:r>
        <w:rPr>
          <w:rFonts w:ascii="Times New Roman" w:hAnsi="Times New Roman" w:cs="Times New Roman"/>
          <w:sz w:val="24"/>
          <w:szCs w:val="24"/>
        </w:rPr>
        <w:t xml:space="preserve">de </w:t>
      </w:r>
      <w:r w:rsidR="00566FE5">
        <w:rPr>
          <w:rFonts w:ascii="Times New Roman" w:hAnsi="Times New Roman" w:cs="Times New Roman"/>
          <w:sz w:val="24"/>
          <w:szCs w:val="24"/>
        </w:rPr>
        <w:t xml:space="preserve">agosto </w:t>
      </w:r>
      <w:r>
        <w:rPr>
          <w:rFonts w:ascii="Times New Roman" w:hAnsi="Times New Roman" w:cs="Times New Roman"/>
          <w:sz w:val="24"/>
          <w:szCs w:val="24"/>
        </w:rPr>
        <w:t>de 20</w:t>
      </w:r>
      <w:r w:rsidR="00F4582F">
        <w:rPr>
          <w:rFonts w:ascii="Times New Roman" w:hAnsi="Times New Roman" w:cs="Times New Roman"/>
          <w:sz w:val="24"/>
          <w:szCs w:val="24"/>
        </w:rPr>
        <w:t>21</w:t>
      </w:r>
      <w:r>
        <w:rPr>
          <w:rFonts w:ascii="Times New Roman" w:hAnsi="Times New Roman" w:cs="Times New Roman"/>
          <w:sz w:val="24"/>
          <w:szCs w:val="24"/>
        </w:rPr>
        <w:t>.</w:t>
      </w:r>
    </w:p>
    <w:p w:rsidR="00C11507" w:rsidRDefault="00C11507" w:rsidP="00C11507">
      <w:pPr>
        <w:pStyle w:val="Sinespaciado"/>
        <w:jc w:val="both"/>
        <w:rPr>
          <w:rFonts w:ascii="Times New Roman" w:hAnsi="Times New Roman" w:cs="Times New Roman"/>
          <w:b/>
          <w:sz w:val="24"/>
          <w:szCs w:val="24"/>
        </w:rPr>
      </w:pPr>
    </w:p>
    <w:p w:rsidR="00C11507" w:rsidRPr="00BF7363" w:rsidRDefault="00C11507" w:rsidP="00C11507">
      <w:pPr>
        <w:pStyle w:val="Sinespaciado"/>
        <w:jc w:val="both"/>
        <w:rPr>
          <w:rFonts w:ascii="Times New Roman" w:hAnsi="Times New Roman" w:cs="Times New Roman"/>
          <w:b/>
          <w:sz w:val="24"/>
          <w:szCs w:val="24"/>
        </w:rPr>
      </w:pPr>
    </w:p>
    <w:p w:rsidR="00C11507" w:rsidRDefault="00C11507" w:rsidP="00566FE5">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sidR="00566FE5">
        <w:rPr>
          <w:rFonts w:ascii="Times New Roman" w:hAnsi="Times New Roman" w:cs="Times New Roman"/>
          <w:sz w:val="24"/>
          <w:szCs w:val="24"/>
        </w:rPr>
        <w:t xml:space="preserve">Javier Ilabaca </w:t>
      </w:r>
      <w:r w:rsidR="00566FE5">
        <w:rPr>
          <w:rFonts w:ascii="Times New Roman" w:hAnsi="Times New Roman" w:cs="Times New Roman"/>
          <w:sz w:val="24"/>
          <w:szCs w:val="24"/>
        </w:rPr>
        <w:tab/>
      </w:r>
      <w:r w:rsidR="00566FE5">
        <w:rPr>
          <w:rFonts w:ascii="Times New Roman" w:hAnsi="Times New Roman" w:cs="Times New Roman"/>
          <w:sz w:val="24"/>
          <w:szCs w:val="24"/>
        </w:rPr>
        <w:tab/>
      </w:r>
      <w:r w:rsidR="00940515">
        <w:rPr>
          <w:rFonts w:ascii="Times New Roman" w:hAnsi="Times New Roman" w:cs="Times New Roman"/>
          <w:sz w:val="24"/>
          <w:szCs w:val="24"/>
        </w:rPr>
        <w:tab/>
      </w:r>
      <w:r w:rsidR="00940515">
        <w:rPr>
          <w:rFonts w:ascii="Times New Roman" w:hAnsi="Times New Roman" w:cs="Times New Roman"/>
          <w:sz w:val="24"/>
          <w:szCs w:val="24"/>
        </w:rPr>
        <w:tab/>
      </w:r>
      <w:r w:rsidR="00566FE5">
        <w:rPr>
          <w:rFonts w:ascii="Times New Roman" w:hAnsi="Times New Roman" w:cs="Times New Roman"/>
          <w:sz w:val="24"/>
          <w:szCs w:val="24"/>
        </w:rPr>
        <w:t>Administrador Municipal</w:t>
      </w:r>
      <w:r w:rsidR="00940515">
        <w:rPr>
          <w:rFonts w:ascii="Times New Roman" w:hAnsi="Times New Roman" w:cs="Times New Roman"/>
          <w:sz w:val="24"/>
          <w:szCs w:val="24"/>
        </w:rPr>
        <w:t>.</w:t>
      </w:r>
    </w:p>
    <w:p w:rsidR="0035674F" w:rsidRPr="00BF7363" w:rsidRDefault="0035674F" w:rsidP="00566FE5">
      <w:pPr>
        <w:pStyle w:val="Sinespaciado"/>
        <w:jc w:val="both"/>
        <w:rPr>
          <w:rFonts w:ascii="Times New Roman" w:hAnsi="Times New Roman" w:cs="Times New Roman"/>
          <w:sz w:val="24"/>
          <w:szCs w:val="24"/>
        </w:rPr>
      </w:pPr>
      <w:r>
        <w:rPr>
          <w:rFonts w:ascii="Times New Roman" w:hAnsi="Times New Roman" w:cs="Times New Roman"/>
          <w:sz w:val="24"/>
          <w:szCs w:val="24"/>
        </w:rPr>
        <w:tab/>
      </w:r>
      <w:r w:rsidR="00C74EB2">
        <w:rPr>
          <w:rFonts w:ascii="Times New Roman" w:hAnsi="Times New Roman" w:cs="Times New Roman"/>
          <w:sz w:val="24"/>
          <w:szCs w:val="24"/>
        </w:rPr>
        <w:tab/>
      </w:r>
      <w:r w:rsidR="00C74EB2">
        <w:rPr>
          <w:rFonts w:ascii="Times New Roman" w:hAnsi="Times New Roman" w:cs="Times New Roman"/>
          <w:sz w:val="24"/>
          <w:szCs w:val="24"/>
        </w:rPr>
        <w:tab/>
      </w:r>
    </w:p>
    <w:p w:rsidR="0035674F" w:rsidRDefault="00C11507" w:rsidP="00566FE5">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CE53A9">
        <w:rPr>
          <w:rFonts w:ascii="Times New Roman" w:hAnsi="Times New Roman" w:cs="Times New Roman"/>
          <w:sz w:val="24"/>
          <w:szCs w:val="24"/>
        </w:rPr>
        <w:t>Sr.</w:t>
      </w:r>
      <w:r w:rsidR="00CE53A9">
        <w:rPr>
          <w:rFonts w:ascii="Times New Roman" w:hAnsi="Times New Roman" w:cs="Times New Roman"/>
          <w:sz w:val="24"/>
          <w:szCs w:val="24"/>
        </w:rPr>
        <w:tab/>
      </w:r>
      <w:r w:rsidR="00A5678C">
        <w:rPr>
          <w:rFonts w:ascii="Times New Roman" w:hAnsi="Times New Roman" w:cs="Times New Roman"/>
          <w:sz w:val="24"/>
          <w:szCs w:val="24"/>
        </w:rPr>
        <w:t>Leonel Bustamante</w:t>
      </w:r>
      <w:r w:rsidR="001C0BE0">
        <w:rPr>
          <w:rFonts w:ascii="Times New Roman" w:hAnsi="Times New Roman" w:cs="Times New Roman"/>
          <w:sz w:val="24"/>
          <w:szCs w:val="24"/>
        </w:rPr>
        <w:t xml:space="preserve"> González</w:t>
      </w:r>
      <w:r w:rsidR="00CE53A9">
        <w:rPr>
          <w:rFonts w:ascii="Times New Roman" w:hAnsi="Times New Roman" w:cs="Times New Roman"/>
          <w:sz w:val="24"/>
          <w:szCs w:val="24"/>
        </w:rPr>
        <w:tab/>
      </w:r>
      <w:r w:rsidR="0068088B">
        <w:rPr>
          <w:rFonts w:ascii="Times New Roman" w:hAnsi="Times New Roman" w:cs="Times New Roman"/>
          <w:sz w:val="24"/>
          <w:szCs w:val="24"/>
        </w:rPr>
        <w:t>,</w:t>
      </w:r>
      <w:r w:rsidR="00CE53A9">
        <w:rPr>
          <w:rFonts w:ascii="Times New Roman" w:hAnsi="Times New Roman" w:cs="Times New Roman"/>
          <w:sz w:val="24"/>
          <w:szCs w:val="24"/>
        </w:rPr>
        <w:tab/>
      </w:r>
      <w:r w:rsidR="00D716B6">
        <w:rPr>
          <w:rFonts w:ascii="Times New Roman" w:hAnsi="Times New Roman" w:cs="Times New Roman"/>
          <w:sz w:val="24"/>
          <w:szCs w:val="24"/>
        </w:rPr>
        <w:t>Secretario Municipal</w:t>
      </w:r>
      <w:r w:rsidR="0094051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16B6">
        <w:rPr>
          <w:rFonts w:ascii="Times New Roman" w:hAnsi="Times New Roman" w:cs="Times New Roman"/>
          <w:sz w:val="24"/>
          <w:szCs w:val="24"/>
        </w:rPr>
        <w:tab/>
      </w:r>
      <w:r w:rsidRPr="00C50BFE">
        <w:rPr>
          <w:rFonts w:ascii="Times New Roman" w:hAnsi="Times New Roman" w:cs="Times New Roman"/>
          <w:sz w:val="24"/>
          <w:szCs w:val="24"/>
        </w:rPr>
        <w:t xml:space="preserve">Sr. </w:t>
      </w:r>
      <w:r w:rsidRPr="00C50BFE">
        <w:rPr>
          <w:rFonts w:ascii="Times New Roman" w:hAnsi="Times New Roman" w:cs="Times New Roman"/>
          <w:sz w:val="24"/>
          <w:szCs w:val="24"/>
        </w:rPr>
        <w:tab/>
      </w:r>
      <w:r w:rsidR="00A5678C">
        <w:rPr>
          <w:rFonts w:ascii="Times New Roman" w:hAnsi="Times New Roman" w:cs="Times New Roman"/>
          <w:sz w:val="24"/>
          <w:szCs w:val="24"/>
        </w:rPr>
        <w:t xml:space="preserve">Ignacio Albornoz </w:t>
      </w:r>
      <w:r w:rsidR="00EE5A37">
        <w:rPr>
          <w:rFonts w:ascii="Times New Roman" w:hAnsi="Times New Roman" w:cs="Times New Roman"/>
          <w:sz w:val="24"/>
          <w:szCs w:val="24"/>
        </w:rPr>
        <w:t>Guzmán</w:t>
      </w:r>
      <w:r w:rsidR="0068088B">
        <w:rPr>
          <w:rFonts w:ascii="Times New Roman" w:hAnsi="Times New Roman" w:cs="Times New Roman"/>
          <w:sz w:val="24"/>
          <w:szCs w:val="24"/>
        </w:rPr>
        <w:t>,</w:t>
      </w:r>
      <w:r w:rsidR="00A5678C">
        <w:rPr>
          <w:rFonts w:ascii="Times New Roman" w:hAnsi="Times New Roman" w:cs="Times New Roman"/>
          <w:sz w:val="24"/>
          <w:szCs w:val="24"/>
        </w:rPr>
        <w:tab/>
      </w:r>
      <w:r w:rsidRPr="00C50BFE">
        <w:rPr>
          <w:rFonts w:ascii="Times New Roman" w:hAnsi="Times New Roman" w:cs="Times New Roman"/>
          <w:sz w:val="24"/>
          <w:szCs w:val="24"/>
        </w:rPr>
        <w:tab/>
        <w:t xml:space="preserve">Director Comunal de </w:t>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Pr="00C50BFE">
        <w:rPr>
          <w:rFonts w:ascii="Times New Roman" w:hAnsi="Times New Roman" w:cs="Times New Roman"/>
          <w:sz w:val="24"/>
          <w:szCs w:val="24"/>
        </w:rPr>
        <w:tab/>
      </w:r>
      <w:r w:rsidR="00D716B6">
        <w:rPr>
          <w:rFonts w:ascii="Times New Roman" w:hAnsi="Times New Roman" w:cs="Times New Roman"/>
          <w:sz w:val="24"/>
          <w:szCs w:val="24"/>
        </w:rPr>
        <w:tab/>
      </w:r>
      <w:r w:rsidR="00D716B6">
        <w:rPr>
          <w:rFonts w:ascii="Times New Roman" w:hAnsi="Times New Roman" w:cs="Times New Roman"/>
          <w:sz w:val="24"/>
          <w:szCs w:val="24"/>
        </w:rPr>
        <w:tab/>
      </w:r>
      <w:r w:rsidR="00D716B6">
        <w:rPr>
          <w:rFonts w:ascii="Times New Roman" w:hAnsi="Times New Roman" w:cs="Times New Roman"/>
          <w:sz w:val="24"/>
          <w:szCs w:val="24"/>
        </w:rPr>
        <w:tab/>
        <w:t xml:space="preserve">Seguridad Pública. </w:t>
      </w:r>
    </w:p>
    <w:p w:rsidR="00566FE5" w:rsidRDefault="00566FE5" w:rsidP="00566FE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674F">
        <w:rPr>
          <w:rFonts w:ascii="Times New Roman" w:hAnsi="Times New Roman" w:cs="Times New Roman"/>
          <w:sz w:val="24"/>
          <w:szCs w:val="24"/>
        </w:rPr>
        <w:t xml:space="preserve">Sr. </w:t>
      </w:r>
      <w:r w:rsidR="0035674F">
        <w:rPr>
          <w:rFonts w:ascii="Times New Roman" w:hAnsi="Times New Roman" w:cs="Times New Roman"/>
          <w:sz w:val="24"/>
          <w:szCs w:val="24"/>
        </w:rPr>
        <w:tab/>
        <w:t xml:space="preserve">Marcos Cerda </w:t>
      </w:r>
      <w:r w:rsidR="0035674F">
        <w:rPr>
          <w:rFonts w:ascii="Times New Roman" w:hAnsi="Times New Roman" w:cs="Times New Roman"/>
          <w:sz w:val="24"/>
          <w:szCs w:val="24"/>
        </w:rPr>
        <w:tab/>
      </w:r>
      <w:r w:rsidR="00342FF0">
        <w:rPr>
          <w:rFonts w:ascii="Times New Roman" w:hAnsi="Times New Roman" w:cs="Times New Roman"/>
          <w:sz w:val="24"/>
          <w:szCs w:val="24"/>
        </w:rPr>
        <w:t>O</w:t>
      </w:r>
      <w:r w:rsidR="00CE1BC3">
        <w:rPr>
          <w:rFonts w:ascii="Times New Roman" w:hAnsi="Times New Roman" w:cs="Times New Roman"/>
          <w:sz w:val="24"/>
          <w:szCs w:val="24"/>
        </w:rPr>
        <w:t>livares</w:t>
      </w:r>
      <w:r w:rsidR="0068088B">
        <w:rPr>
          <w:rFonts w:ascii="Times New Roman" w:hAnsi="Times New Roman" w:cs="Times New Roman"/>
          <w:sz w:val="24"/>
          <w:szCs w:val="24"/>
        </w:rPr>
        <w:t>,</w:t>
      </w:r>
      <w:r w:rsidR="00CE1BC3">
        <w:rPr>
          <w:rFonts w:ascii="Times New Roman" w:hAnsi="Times New Roman" w:cs="Times New Roman"/>
          <w:sz w:val="24"/>
          <w:szCs w:val="24"/>
        </w:rPr>
        <w:t xml:space="preserve"> </w:t>
      </w:r>
      <w:r w:rsidR="00CE1BC3">
        <w:rPr>
          <w:rFonts w:ascii="Times New Roman" w:hAnsi="Times New Roman" w:cs="Times New Roman"/>
          <w:sz w:val="24"/>
          <w:szCs w:val="24"/>
        </w:rPr>
        <w:tab/>
      </w:r>
      <w:r w:rsidR="00CE1BC3">
        <w:rPr>
          <w:rFonts w:ascii="Times New Roman" w:hAnsi="Times New Roman" w:cs="Times New Roman"/>
          <w:sz w:val="24"/>
          <w:szCs w:val="24"/>
        </w:rPr>
        <w:tab/>
      </w:r>
      <w:r w:rsidR="0035674F">
        <w:rPr>
          <w:rFonts w:ascii="Times New Roman" w:hAnsi="Times New Roman" w:cs="Times New Roman"/>
          <w:sz w:val="24"/>
          <w:szCs w:val="24"/>
        </w:rPr>
        <w:t xml:space="preserve">Coordinador de </w:t>
      </w:r>
      <w:r w:rsidR="0035674F">
        <w:rPr>
          <w:rFonts w:ascii="Times New Roman" w:hAnsi="Times New Roman" w:cs="Times New Roman"/>
          <w:sz w:val="24"/>
          <w:szCs w:val="24"/>
        </w:rPr>
        <w:tab/>
      </w:r>
      <w:r w:rsidR="0035674F">
        <w:rPr>
          <w:rFonts w:ascii="Times New Roman" w:hAnsi="Times New Roman" w:cs="Times New Roman"/>
          <w:sz w:val="24"/>
          <w:szCs w:val="24"/>
        </w:rPr>
        <w:tab/>
      </w:r>
      <w:r w:rsidR="0035674F">
        <w:rPr>
          <w:rFonts w:ascii="Times New Roman" w:hAnsi="Times New Roman" w:cs="Times New Roman"/>
          <w:sz w:val="24"/>
          <w:szCs w:val="24"/>
        </w:rPr>
        <w:tab/>
      </w:r>
      <w:r w:rsidR="0035674F">
        <w:rPr>
          <w:rFonts w:ascii="Times New Roman" w:hAnsi="Times New Roman" w:cs="Times New Roman"/>
          <w:sz w:val="24"/>
          <w:szCs w:val="24"/>
        </w:rPr>
        <w:tab/>
      </w:r>
      <w:r w:rsidR="0035674F">
        <w:rPr>
          <w:rFonts w:ascii="Times New Roman" w:hAnsi="Times New Roman" w:cs="Times New Roman"/>
          <w:sz w:val="24"/>
          <w:szCs w:val="24"/>
        </w:rPr>
        <w:tab/>
      </w:r>
      <w:r w:rsidR="0035674F">
        <w:rPr>
          <w:rFonts w:ascii="Times New Roman" w:hAnsi="Times New Roman" w:cs="Times New Roman"/>
          <w:sz w:val="24"/>
          <w:szCs w:val="24"/>
        </w:rPr>
        <w:tab/>
      </w:r>
      <w:r w:rsidR="0035674F">
        <w:rPr>
          <w:rFonts w:ascii="Times New Roman" w:hAnsi="Times New Roman" w:cs="Times New Roman"/>
          <w:sz w:val="24"/>
          <w:szCs w:val="24"/>
        </w:rPr>
        <w:tab/>
      </w:r>
      <w:r w:rsidR="0035674F">
        <w:rPr>
          <w:rFonts w:ascii="Times New Roman" w:hAnsi="Times New Roman" w:cs="Times New Roman"/>
          <w:sz w:val="24"/>
          <w:szCs w:val="24"/>
        </w:rPr>
        <w:tab/>
      </w:r>
      <w:r w:rsidR="0035674F">
        <w:rPr>
          <w:rFonts w:ascii="Times New Roman" w:hAnsi="Times New Roman" w:cs="Times New Roman"/>
          <w:sz w:val="24"/>
          <w:szCs w:val="24"/>
        </w:rPr>
        <w:tab/>
      </w:r>
      <w:r w:rsidR="0035674F">
        <w:rPr>
          <w:rFonts w:ascii="Times New Roman" w:hAnsi="Times New Roman" w:cs="Times New Roman"/>
          <w:sz w:val="24"/>
          <w:szCs w:val="24"/>
        </w:rPr>
        <w:tab/>
        <w:t xml:space="preserve">Seguridad </w:t>
      </w:r>
      <w:r w:rsidR="004F122B">
        <w:rPr>
          <w:rFonts w:ascii="Times New Roman" w:hAnsi="Times New Roman" w:cs="Times New Roman"/>
          <w:sz w:val="24"/>
          <w:szCs w:val="24"/>
        </w:rPr>
        <w:t>Pública</w:t>
      </w:r>
      <w:r w:rsidR="0035674F">
        <w:rPr>
          <w:rFonts w:ascii="Times New Roman" w:hAnsi="Times New Roman" w:cs="Times New Roman"/>
          <w:sz w:val="24"/>
          <w:szCs w:val="24"/>
        </w:rPr>
        <w:t>.</w:t>
      </w:r>
    </w:p>
    <w:p w:rsidR="00940515" w:rsidRDefault="00566FE5" w:rsidP="00566FE5">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Patricio Carvajal</w:t>
      </w:r>
      <w:r w:rsidR="00F51988">
        <w:rPr>
          <w:rFonts w:ascii="Times New Roman" w:hAnsi="Times New Roman" w:cs="Times New Roman"/>
          <w:sz w:val="24"/>
          <w:szCs w:val="24"/>
        </w:rPr>
        <w:t xml:space="preserve"> Ramírez</w:t>
      </w:r>
      <w:r w:rsidR="0068088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Coor</w:t>
      </w:r>
      <w:r w:rsidR="00940515">
        <w:rPr>
          <w:rFonts w:ascii="Times New Roman" w:hAnsi="Times New Roman" w:cs="Times New Roman"/>
          <w:sz w:val="24"/>
          <w:szCs w:val="24"/>
        </w:rPr>
        <w:t xml:space="preserve">dinador </w:t>
      </w:r>
      <w:r>
        <w:rPr>
          <w:rFonts w:ascii="Times New Roman" w:hAnsi="Times New Roman" w:cs="Times New Roman"/>
          <w:sz w:val="24"/>
          <w:szCs w:val="24"/>
        </w:rPr>
        <w:t>OPD</w:t>
      </w:r>
    </w:p>
    <w:p w:rsidR="00C11507" w:rsidRDefault="00566FE5" w:rsidP="00566FE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00940515">
        <w:rPr>
          <w:rFonts w:ascii="Times New Roman" w:hAnsi="Times New Roman" w:cs="Times New Roman"/>
          <w:sz w:val="24"/>
          <w:szCs w:val="24"/>
        </w:rPr>
        <w:tab/>
      </w:r>
      <w:r w:rsidR="00940515">
        <w:rPr>
          <w:rFonts w:ascii="Times New Roman" w:hAnsi="Times New Roman" w:cs="Times New Roman"/>
          <w:sz w:val="24"/>
          <w:szCs w:val="24"/>
        </w:rPr>
        <w:tab/>
      </w:r>
      <w:r w:rsidR="00940515">
        <w:rPr>
          <w:rFonts w:ascii="Times New Roman" w:hAnsi="Times New Roman" w:cs="Times New Roman"/>
          <w:sz w:val="24"/>
          <w:szCs w:val="24"/>
        </w:rPr>
        <w:tab/>
      </w:r>
      <w:r w:rsidR="00940515">
        <w:rPr>
          <w:rFonts w:ascii="Times New Roman" w:hAnsi="Times New Roman" w:cs="Times New Roman"/>
          <w:sz w:val="24"/>
          <w:szCs w:val="24"/>
        </w:rPr>
        <w:tab/>
      </w:r>
      <w:r w:rsidR="00940515">
        <w:rPr>
          <w:rFonts w:ascii="Times New Roman" w:hAnsi="Times New Roman" w:cs="Times New Roman"/>
          <w:sz w:val="24"/>
          <w:szCs w:val="24"/>
        </w:rPr>
        <w:tab/>
      </w:r>
      <w:r w:rsidR="00940515">
        <w:rPr>
          <w:rFonts w:ascii="Times New Roman" w:hAnsi="Times New Roman" w:cs="Times New Roman"/>
          <w:sz w:val="24"/>
          <w:szCs w:val="24"/>
        </w:rPr>
        <w:tab/>
      </w:r>
      <w:r w:rsidR="00940515">
        <w:rPr>
          <w:rFonts w:ascii="Times New Roman" w:hAnsi="Times New Roman" w:cs="Times New Roman"/>
          <w:sz w:val="24"/>
          <w:szCs w:val="24"/>
        </w:rPr>
        <w:tab/>
      </w:r>
      <w:r w:rsidR="00940515">
        <w:rPr>
          <w:rFonts w:ascii="Times New Roman" w:hAnsi="Times New Roman" w:cs="Times New Roman"/>
          <w:sz w:val="24"/>
          <w:szCs w:val="24"/>
        </w:rPr>
        <w:tab/>
      </w:r>
      <w:r w:rsidR="00940515">
        <w:rPr>
          <w:rFonts w:ascii="Times New Roman" w:hAnsi="Times New Roman" w:cs="Times New Roman"/>
          <w:sz w:val="24"/>
          <w:szCs w:val="24"/>
        </w:rPr>
        <w:tab/>
      </w:r>
      <w:r>
        <w:rPr>
          <w:rFonts w:ascii="Times New Roman" w:hAnsi="Times New Roman" w:cs="Times New Roman"/>
          <w:sz w:val="24"/>
          <w:szCs w:val="24"/>
        </w:rPr>
        <w:t>Casablanca</w:t>
      </w:r>
      <w:r w:rsidR="00940515">
        <w:rPr>
          <w:rFonts w:ascii="Times New Roman" w:hAnsi="Times New Roman" w:cs="Times New Roman"/>
          <w:sz w:val="24"/>
          <w:szCs w:val="24"/>
        </w:rPr>
        <w:t>.</w:t>
      </w:r>
      <w:r w:rsidR="00D716B6">
        <w:rPr>
          <w:rFonts w:ascii="Times New Roman" w:hAnsi="Times New Roman" w:cs="Times New Roman"/>
          <w:sz w:val="24"/>
          <w:szCs w:val="24"/>
        </w:rPr>
        <w:tab/>
      </w:r>
    </w:p>
    <w:p w:rsidR="00566FE5" w:rsidRDefault="00C11507" w:rsidP="00566FE5">
      <w:pPr>
        <w:pStyle w:val="Sinespaciado"/>
        <w:ind w:left="6379" w:hanging="4252"/>
        <w:rPr>
          <w:rFonts w:ascii="Times New Roman" w:hAnsi="Times New Roman" w:cs="Times New Roman"/>
          <w:sz w:val="24"/>
          <w:szCs w:val="24"/>
        </w:rPr>
      </w:pPr>
      <w:r>
        <w:rPr>
          <w:rFonts w:ascii="Times New Roman" w:hAnsi="Times New Roman" w:cs="Times New Roman"/>
          <w:sz w:val="24"/>
          <w:szCs w:val="24"/>
        </w:rPr>
        <w:t>Sr.</w:t>
      </w:r>
      <w:r w:rsidR="00566FE5">
        <w:rPr>
          <w:rFonts w:ascii="Times New Roman" w:hAnsi="Times New Roman" w:cs="Times New Roman"/>
          <w:sz w:val="24"/>
          <w:szCs w:val="24"/>
        </w:rPr>
        <w:t xml:space="preserve">       María José Farfán</w:t>
      </w:r>
      <w:r w:rsidR="007C3C1A">
        <w:rPr>
          <w:rFonts w:ascii="Times New Roman" w:hAnsi="Times New Roman" w:cs="Times New Roman"/>
          <w:sz w:val="24"/>
          <w:szCs w:val="24"/>
        </w:rPr>
        <w:t xml:space="preserve"> Uribe</w:t>
      </w:r>
      <w:r w:rsidR="0068088B">
        <w:rPr>
          <w:rFonts w:ascii="Times New Roman" w:hAnsi="Times New Roman" w:cs="Times New Roman"/>
          <w:sz w:val="24"/>
          <w:szCs w:val="24"/>
        </w:rPr>
        <w:t>,</w:t>
      </w:r>
      <w:r w:rsidR="00566FE5">
        <w:rPr>
          <w:rFonts w:ascii="Times New Roman" w:hAnsi="Times New Roman" w:cs="Times New Roman"/>
          <w:sz w:val="24"/>
          <w:szCs w:val="24"/>
        </w:rPr>
        <w:tab/>
        <w:t xml:space="preserve">Coordinadora </w:t>
      </w:r>
      <w:r w:rsidR="0059713D">
        <w:rPr>
          <w:rFonts w:ascii="Times New Roman" w:hAnsi="Times New Roman" w:cs="Times New Roman"/>
          <w:sz w:val="24"/>
          <w:szCs w:val="24"/>
        </w:rPr>
        <w:t>Senda</w:t>
      </w:r>
      <w:r w:rsidR="00566FE5">
        <w:rPr>
          <w:rFonts w:ascii="Times New Roman" w:hAnsi="Times New Roman" w:cs="Times New Roman"/>
          <w:sz w:val="24"/>
          <w:szCs w:val="24"/>
        </w:rPr>
        <w:t xml:space="preserve">     Previene</w:t>
      </w:r>
      <w:r w:rsidR="00940515">
        <w:rPr>
          <w:rFonts w:ascii="Times New Roman" w:hAnsi="Times New Roman" w:cs="Times New Roman"/>
          <w:sz w:val="24"/>
          <w:szCs w:val="24"/>
        </w:rPr>
        <w:t>.</w:t>
      </w:r>
      <w:r w:rsidR="00324D71">
        <w:rPr>
          <w:rFonts w:ascii="Times New Roman" w:hAnsi="Times New Roman" w:cs="Times New Roman"/>
          <w:sz w:val="24"/>
          <w:szCs w:val="24"/>
        </w:rPr>
        <w:t xml:space="preserve"> </w:t>
      </w:r>
      <w:r w:rsidR="003E2303">
        <w:rPr>
          <w:rFonts w:ascii="Times New Roman" w:hAnsi="Times New Roman" w:cs="Times New Roman"/>
          <w:sz w:val="24"/>
          <w:szCs w:val="24"/>
        </w:rPr>
        <w:tab/>
      </w:r>
      <w:r w:rsidR="001904F3">
        <w:rPr>
          <w:rFonts w:ascii="Times New Roman" w:hAnsi="Times New Roman" w:cs="Times New Roman"/>
          <w:sz w:val="24"/>
          <w:szCs w:val="24"/>
        </w:rPr>
        <w:tab/>
      </w:r>
    </w:p>
    <w:p w:rsidR="00B736B9" w:rsidRDefault="003E2303" w:rsidP="00566FE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sidR="00B736B9">
        <w:rPr>
          <w:rFonts w:ascii="Times New Roman" w:hAnsi="Times New Roman" w:cs="Times New Roman"/>
          <w:sz w:val="24"/>
          <w:szCs w:val="24"/>
        </w:rPr>
        <w:t xml:space="preserve">. </w:t>
      </w:r>
      <w:r w:rsidR="00B736B9">
        <w:rPr>
          <w:rFonts w:ascii="Times New Roman" w:hAnsi="Times New Roman" w:cs="Times New Roman"/>
          <w:sz w:val="24"/>
          <w:szCs w:val="24"/>
        </w:rPr>
        <w:tab/>
      </w:r>
      <w:r w:rsidR="00C86882">
        <w:rPr>
          <w:rFonts w:ascii="Times New Roman" w:hAnsi="Times New Roman" w:cs="Times New Roman"/>
          <w:sz w:val="24"/>
          <w:szCs w:val="24"/>
        </w:rPr>
        <w:t>Germán</w:t>
      </w:r>
      <w:r w:rsidR="00B736B9">
        <w:rPr>
          <w:rFonts w:ascii="Times New Roman" w:hAnsi="Times New Roman" w:cs="Times New Roman"/>
          <w:sz w:val="24"/>
          <w:szCs w:val="24"/>
        </w:rPr>
        <w:t xml:space="preserve"> Silva Vergara</w:t>
      </w:r>
      <w:r w:rsidR="0068088B">
        <w:rPr>
          <w:rFonts w:ascii="Times New Roman" w:hAnsi="Times New Roman" w:cs="Times New Roman"/>
          <w:sz w:val="24"/>
          <w:szCs w:val="24"/>
        </w:rPr>
        <w:t>,</w:t>
      </w:r>
      <w:r w:rsidR="00B736B9">
        <w:rPr>
          <w:rFonts w:ascii="Times New Roman" w:hAnsi="Times New Roman" w:cs="Times New Roman"/>
          <w:sz w:val="24"/>
          <w:szCs w:val="24"/>
        </w:rPr>
        <w:tab/>
      </w:r>
      <w:r w:rsidR="00B736B9">
        <w:rPr>
          <w:rFonts w:ascii="Times New Roman" w:hAnsi="Times New Roman" w:cs="Times New Roman"/>
          <w:sz w:val="24"/>
          <w:szCs w:val="24"/>
        </w:rPr>
        <w:tab/>
        <w:t xml:space="preserve">Subprefecto, PDI </w:t>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B736B9">
        <w:rPr>
          <w:rFonts w:ascii="Times New Roman" w:hAnsi="Times New Roman" w:cs="Times New Roman"/>
          <w:sz w:val="24"/>
          <w:szCs w:val="24"/>
        </w:rPr>
        <w:tab/>
      </w:r>
      <w:r w:rsidR="001904F3">
        <w:rPr>
          <w:rFonts w:ascii="Times New Roman" w:hAnsi="Times New Roman" w:cs="Times New Roman"/>
          <w:sz w:val="24"/>
          <w:szCs w:val="24"/>
        </w:rPr>
        <w:tab/>
      </w:r>
      <w:r w:rsidR="001904F3">
        <w:rPr>
          <w:rFonts w:ascii="Times New Roman" w:hAnsi="Times New Roman" w:cs="Times New Roman"/>
          <w:sz w:val="24"/>
          <w:szCs w:val="24"/>
        </w:rPr>
        <w:tab/>
      </w:r>
      <w:r w:rsidR="00B736B9">
        <w:rPr>
          <w:rFonts w:ascii="Times New Roman" w:hAnsi="Times New Roman" w:cs="Times New Roman"/>
          <w:sz w:val="24"/>
          <w:szCs w:val="24"/>
        </w:rPr>
        <w:t>Valparaíso.</w:t>
      </w:r>
    </w:p>
    <w:p w:rsidR="00B736B9" w:rsidRDefault="00B736B9" w:rsidP="00566FE5">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r>
      <w:r w:rsidR="00566FE5">
        <w:rPr>
          <w:rFonts w:ascii="Times New Roman" w:hAnsi="Times New Roman" w:cs="Times New Roman"/>
          <w:sz w:val="24"/>
          <w:szCs w:val="24"/>
        </w:rPr>
        <w:t>V</w:t>
      </w:r>
      <w:r w:rsidR="00D86379">
        <w:rPr>
          <w:rFonts w:ascii="Times New Roman" w:hAnsi="Times New Roman" w:cs="Times New Roman"/>
          <w:sz w:val="24"/>
          <w:szCs w:val="24"/>
        </w:rPr>
        <w:t>í</w:t>
      </w:r>
      <w:r w:rsidR="00566FE5">
        <w:rPr>
          <w:rFonts w:ascii="Times New Roman" w:hAnsi="Times New Roman" w:cs="Times New Roman"/>
          <w:sz w:val="24"/>
          <w:szCs w:val="24"/>
        </w:rPr>
        <w:t xml:space="preserve">ctor Montenegro </w:t>
      </w:r>
      <w:proofErr w:type="spellStart"/>
      <w:r w:rsidR="00566FE5">
        <w:rPr>
          <w:rFonts w:ascii="Times New Roman" w:hAnsi="Times New Roman" w:cs="Times New Roman"/>
          <w:sz w:val="24"/>
          <w:szCs w:val="24"/>
        </w:rPr>
        <w:t>Gu</w:t>
      </w:r>
      <w:r w:rsidR="00D86379">
        <w:rPr>
          <w:rFonts w:ascii="Times New Roman" w:hAnsi="Times New Roman" w:cs="Times New Roman"/>
          <w:sz w:val="24"/>
          <w:szCs w:val="24"/>
        </w:rPr>
        <w:t>e</w:t>
      </w:r>
      <w:r w:rsidR="007C3C1A">
        <w:rPr>
          <w:rFonts w:ascii="Times New Roman" w:hAnsi="Times New Roman" w:cs="Times New Roman"/>
          <w:sz w:val="24"/>
          <w:szCs w:val="24"/>
        </w:rPr>
        <w:t>í</w:t>
      </w:r>
      <w:r w:rsidR="00566FE5">
        <w:rPr>
          <w:rFonts w:ascii="Times New Roman" w:hAnsi="Times New Roman" w:cs="Times New Roman"/>
          <w:sz w:val="24"/>
          <w:szCs w:val="24"/>
        </w:rPr>
        <w:t>za</w:t>
      </w:r>
      <w:proofErr w:type="spellEnd"/>
      <w:r w:rsidR="0068088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940515">
        <w:rPr>
          <w:rFonts w:ascii="Times New Roman" w:hAnsi="Times New Roman" w:cs="Times New Roman"/>
          <w:sz w:val="24"/>
          <w:szCs w:val="24"/>
        </w:rPr>
        <w:t>Consejero C</w:t>
      </w:r>
      <w:r w:rsidR="00D86379">
        <w:rPr>
          <w:rFonts w:ascii="Times New Roman" w:hAnsi="Times New Roman" w:cs="Times New Roman"/>
          <w:sz w:val="24"/>
          <w:szCs w:val="24"/>
        </w:rPr>
        <w:t>omunal</w:t>
      </w:r>
      <w:r w:rsidR="00940515">
        <w:rPr>
          <w:rFonts w:ascii="Times New Roman" w:hAnsi="Times New Roman" w:cs="Times New Roman"/>
          <w:sz w:val="24"/>
          <w:szCs w:val="24"/>
        </w:rPr>
        <w:t>.</w:t>
      </w:r>
    </w:p>
    <w:p w:rsidR="00D86379" w:rsidRDefault="00D86379" w:rsidP="00D86379">
      <w:pPr>
        <w:pStyle w:val="Sinespaciado"/>
        <w:ind w:left="2124"/>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 xml:space="preserve">Mercedes </w:t>
      </w:r>
      <w:r w:rsidRPr="00D86379">
        <w:rPr>
          <w:rFonts w:ascii="Times New Roman" w:hAnsi="Times New Roman" w:cs="Times New Roman"/>
          <w:sz w:val="24"/>
          <w:szCs w:val="24"/>
        </w:rPr>
        <w:t>Álvarez</w:t>
      </w:r>
      <w:r>
        <w:rPr>
          <w:rFonts w:ascii="Times New Roman" w:hAnsi="Times New Roman" w:cs="Times New Roman"/>
          <w:sz w:val="24"/>
          <w:szCs w:val="24"/>
        </w:rPr>
        <w:t xml:space="preserve"> Araya</w:t>
      </w:r>
      <w:r w:rsidR="0068088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Consejera Comunal.</w:t>
      </w:r>
    </w:p>
    <w:p w:rsidR="00940515" w:rsidRDefault="001904F3" w:rsidP="00940515">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r>
      <w:r w:rsidR="00450E42">
        <w:rPr>
          <w:rFonts w:ascii="Times New Roman" w:hAnsi="Times New Roman" w:cs="Times New Roman"/>
          <w:sz w:val="24"/>
          <w:szCs w:val="24"/>
        </w:rPr>
        <w:t xml:space="preserve">Cristian Mardones </w:t>
      </w:r>
      <w:proofErr w:type="spellStart"/>
      <w:r w:rsidR="00450E42">
        <w:rPr>
          <w:rFonts w:ascii="Times New Roman" w:hAnsi="Times New Roman" w:cs="Times New Roman"/>
          <w:sz w:val="24"/>
          <w:szCs w:val="24"/>
        </w:rPr>
        <w:t>Urtubia</w:t>
      </w:r>
      <w:proofErr w:type="spellEnd"/>
      <w:r w:rsidR="0068088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40515">
        <w:rPr>
          <w:rFonts w:ascii="Times New Roman" w:hAnsi="Times New Roman" w:cs="Times New Roman"/>
          <w:sz w:val="24"/>
          <w:szCs w:val="24"/>
        </w:rPr>
        <w:t>Red Nacional de Seguridad</w:t>
      </w:r>
    </w:p>
    <w:p w:rsidR="001904F3" w:rsidRDefault="00940515" w:rsidP="00940515">
      <w:pPr>
        <w:pStyle w:val="Sinespaciado"/>
        <w:ind w:left="5664" w:firstLine="708"/>
        <w:rPr>
          <w:rFonts w:ascii="Times New Roman" w:hAnsi="Times New Roman" w:cs="Times New Roman"/>
          <w:sz w:val="24"/>
          <w:szCs w:val="24"/>
        </w:rPr>
      </w:pPr>
      <w:r>
        <w:rPr>
          <w:rFonts w:ascii="Times New Roman" w:hAnsi="Times New Roman"/>
          <w:sz w:val="24"/>
          <w:szCs w:val="24"/>
        </w:rPr>
        <w:t>Pública.</w:t>
      </w:r>
    </w:p>
    <w:p w:rsidR="00940515" w:rsidRDefault="001904F3" w:rsidP="00566FE5">
      <w:pPr>
        <w:pStyle w:val="Sinespaciado"/>
        <w:ind w:left="1416" w:firstLine="708"/>
        <w:rPr>
          <w:rFonts w:ascii="Times New Roman" w:hAnsi="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t xml:space="preserve">Leonardo Olmos </w:t>
      </w:r>
      <w:r w:rsidR="002975E4">
        <w:rPr>
          <w:rFonts w:ascii="Times New Roman" w:hAnsi="Times New Roman" w:cs="Times New Roman"/>
          <w:sz w:val="24"/>
          <w:szCs w:val="24"/>
        </w:rPr>
        <w:t>Castro</w:t>
      </w:r>
      <w:r w:rsidR="0068088B">
        <w:rPr>
          <w:rFonts w:ascii="Times New Roman" w:hAnsi="Times New Roman" w:cs="Times New Roman"/>
          <w:sz w:val="24"/>
          <w:szCs w:val="24"/>
        </w:rPr>
        <w:t>,</w:t>
      </w:r>
      <w:r w:rsidR="002975E4">
        <w:rPr>
          <w:rFonts w:ascii="Times New Roman" w:hAnsi="Times New Roman" w:cs="Times New Roman"/>
          <w:sz w:val="24"/>
          <w:szCs w:val="24"/>
        </w:rPr>
        <w:t xml:space="preserve"> </w:t>
      </w:r>
      <w:r w:rsidR="002975E4">
        <w:rPr>
          <w:rFonts w:ascii="Times New Roman" w:hAnsi="Times New Roman" w:cs="Times New Roman"/>
          <w:sz w:val="24"/>
          <w:szCs w:val="24"/>
        </w:rPr>
        <w:tab/>
      </w:r>
      <w:r w:rsidR="002975E4">
        <w:rPr>
          <w:rFonts w:ascii="Times New Roman" w:hAnsi="Times New Roman" w:cs="Times New Roman"/>
          <w:sz w:val="24"/>
          <w:szCs w:val="24"/>
        </w:rPr>
        <w:tab/>
      </w:r>
      <w:r w:rsidR="00940515">
        <w:rPr>
          <w:rFonts w:ascii="Times New Roman" w:hAnsi="Times New Roman"/>
          <w:sz w:val="24"/>
          <w:szCs w:val="24"/>
        </w:rPr>
        <w:t xml:space="preserve">Coordinador Regional </w:t>
      </w:r>
      <w:r w:rsidR="00940515">
        <w:rPr>
          <w:rFonts w:ascii="Times New Roman" w:hAnsi="Times New Roman"/>
          <w:sz w:val="24"/>
          <w:szCs w:val="24"/>
        </w:rPr>
        <w:tab/>
      </w:r>
      <w:r w:rsidR="00940515">
        <w:rPr>
          <w:rFonts w:ascii="Times New Roman" w:hAnsi="Times New Roman"/>
          <w:sz w:val="24"/>
          <w:szCs w:val="24"/>
        </w:rPr>
        <w:tab/>
      </w:r>
      <w:r w:rsidR="00940515">
        <w:rPr>
          <w:rFonts w:ascii="Times New Roman" w:hAnsi="Times New Roman"/>
          <w:sz w:val="24"/>
          <w:szCs w:val="24"/>
        </w:rPr>
        <w:tab/>
      </w:r>
      <w:r w:rsidR="00940515">
        <w:rPr>
          <w:rFonts w:ascii="Times New Roman" w:hAnsi="Times New Roman"/>
          <w:sz w:val="24"/>
          <w:szCs w:val="24"/>
        </w:rPr>
        <w:tab/>
      </w:r>
      <w:r w:rsidR="00940515">
        <w:rPr>
          <w:rFonts w:ascii="Times New Roman" w:hAnsi="Times New Roman"/>
          <w:sz w:val="24"/>
          <w:szCs w:val="24"/>
        </w:rPr>
        <w:tab/>
      </w:r>
      <w:r w:rsidR="00940515">
        <w:rPr>
          <w:rFonts w:ascii="Times New Roman" w:hAnsi="Times New Roman"/>
          <w:sz w:val="24"/>
          <w:szCs w:val="24"/>
        </w:rPr>
        <w:tab/>
      </w:r>
      <w:r w:rsidR="00940515">
        <w:rPr>
          <w:rFonts w:ascii="Times New Roman" w:hAnsi="Times New Roman"/>
          <w:sz w:val="24"/>
          <w:szCs w:val="24"/>
        </w:rPr>
        <w:tab/>
        <w:t xml:space="preserve">Seguridad Pública, </w:t>
      </w:r>
    </w:p>
    <w:p w:rsidR="00940515" w:rsidRDefault="00940515" w:rsidP="00940515">
      <w:pPr>
        <w:pStyle w:val="Sinespaciado"/>
        <w:ind w:left="6372"/>
        <w:rPr>
          <w:rFonts w:ascii="Times New Roman" w:hAnsi="Times New Roman" w:cs="Times New Roman"/>
          <w:sz w:val="24"/>
          <w:szCs w:val="24"/>
        </w:rPr>
      </w:pPr>
      <w:r>
        <w:rPr>
          <w:rFonts w:ascii="Times New Roman" w:hAnsi="Times New Roman"/>
          <w:sz w:val="24"/>
          <w:szCs w:val="24"/>
        </w:rPr>
        <w:t>Subsecretaría Prevención del Delito.</w:t>
      </w:r>
      <w:r>
        <w:rPr>
          <w:rFonts w:ascii="Times New Roman" w:hAnsi="Times New Roman" w:cs="Times New Roman"/>
          <w:sz w:val="24"/>
          <w:szCs w:val="24"/>
        </w:rPr>
        <w:t xml:space="preserve"> </w:t>
      </w:r>
    </w:p>
    <w:p w:rsidR="002975E4" w:rsidRDefault="002975E4" w:rsidP="00566FE5">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Sra.</w:t>
      </w:r>
      <w:r>
        <w:rPr>
          <w:rFonts w:ascii="Times New Roman" w:hAnsi="Times New Roman" w:cs="Times New Roman"/>
          <w:sz w:val="24"/>
          <w:szCs w:val="24"/>
        </w:rPr>
        <w:tab/>
        <w:t>Ivonne Arenas Plaza</w:t>
      </w:r>
      <w:r w:rsidR="0068088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CRS de Valparaíso,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Gendarmería Chile.</w:t>
      </w:r>
    </w:p>
    <w:p w:rsidR="00C30EEB" w:rsidRDefault="006732B6" w:rsidP="00C30EE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sidR="00450E42">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450E42">
        <w:rPr>
          <w:rFonts w:ascii="Times New Roman" w:hAnsi="Times New Roman" w:cs="Times New Roman"/>
          <w:sz w:val="24"/>
          <w:szCs w:val="24"/>
        </w:rPr>
        <w:t xml:space="preserve">Fernanda Castro </w:t>
      </w:r>
      <w:proofErr w:type="spellStart"/>
      <w:r w:rsidR="00450E42">
        <w:rPr>
          <w:rFonts w:ascii="Times New Roman" w:hAnsi="Times New Roman" w:cs="Times New Roman"/>
          <w:sz w:val="24"/>
          <w:szCs w:val="24"/>
        </w:rPr>
        <w:t>Dercaseau</w:t>
      </w:r>
      <w:proofErr w:type="spellEnd"/>
      <w:r w:rsidR="0068088B">
        <w:rPr>
          <w:rFonts w:ascii="Times New Roman" w:hAnsi="Times New Roman" w:cs="Times New Roman"/>
          <w:sz w:val="24"/>
          <w:szCs w:val="24"/>
        </w:rPr>
        <w:t>,</w:t>
      </w:r>
      <w:r w:rsidR="00CC285F">
        <w:rPr>
          <w:rFonts w:ascii="Times New Roman" w:hAnsi="Times New Roman" w:cs="Times New Roman"/>
          <w:sz w:val="24"/>
          <w:szCs w:val="24"/>
        </w:rPr>
        <w:tab/>
      </w:r>
      <w:r w:rsidR="00CC285F">
        <w:rPr>
          <w:rFonts w:ascii="Times New Roman" w:hAnsi="Times New Roman" w:cs="Times New Roman"/>
          <w:sz w:val="24"/>
          <w:szCs w:val="24"/>
        </w:rPr>
        <w:tab/>
      </w:r>
      <w:r w:rsidR="00C30EEB">
        <w:rPr>
          <w:rFonts w:ascii="Times New Roman" w:hAnsi="Times New Roman" w:cs="Times New Roman"/>
          <w:sz w:val="24"/>
          <w:szCs w:val="24"/>
        </w:rPr>
        <w:t xml:space="preserve">Encargada Seguridad </w:t>
      </w:r>
    </w:p>
    <w:p w:rsidR="00C30EEB" w:rsidRDefault="00C30EEB" w:rsidP="00C30EEB">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Gobernación.</w:t>
      </w:r>
      <w:r>
        <w:rPr>
          <w:rFonts w:ascii="Times New Roman" w:hAnsi="Times New Roman" w:cs="Times New Roman"/>
          <w:sz w:val="24"/>
          <w:szCs w:val="24"/>
        </w:rPr>
        <w:tab/>
      </w:r>
    </w:p>
    <w:p w:rsidR="00450E42" w:rsidRDefault="00450E42" w:rsidP="003E2303">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 </w:t>
      </w:r>
      <w:r>
        <w:rPr>
          <w:rFonts w:ascii="Times New Roman" w:hAnsi="Times New Roman" w:cs="Times New Roman"/>
          <w:sz w:val="24"/>
          <w:szCs w:val="24"/>
        </w:rPr>
        <w:tab/>
      </w:r>
      <w:r w:rsidRPr="00BB2130">
        <w:rPr>
          <w:rFonts w:ascii="Times New Roman" w:hAnsi="Times New Roman" w:cs="Times New Roman"/>
          <w:sz w:val="24"/>
          <w:szCs w:val="24"/>
        </w:rPr>
        <w:t>C</w:t>
      </w:r>
      <w:r w:rsidR="00A36185" w:rsidRPr="00BB2130">
        <w:rPr>
          <w:rFonts w:ascii="Times New Roman" w:hAnsi="Times New Roman" w:cs="Times New Roman"/>
          <w:sz w:val="24"/>
          <w:szCs w:val="24"/>
        </w:rPr>
        <w:t>h</w:t>
      </w:r>
      <w:r w:rsidRPr="00BB2130">
        <w:rPr>
          <w:rFonts w:ascii="Times New Roman" w:hAnsi="Times New Roman" w:cs="Times New Roman"/>
          <w:sz w:val="24"/>
          <w:szCs w:val="24"/>
        </w:rPr>
        <w:t>ristian</w:t>
      </w:r>
      <w:r>
        <w:rPr>
          <w:rFonts w:ascii="Times New Roman" w:hAnsi="Times New Roman" w:cs="Times New Roman"/>
          <w:sz w:val="24"/>
          <w:szCs w:val="24"/>
        </w:rPr>
        <w:t xml:space="preserve"> Cisterna </w:t>
      </w:r>
      <w:r w:rsidR="00D21E74">
        <w:rPr>
          <w:rFonts w:ascii="Times New Roman" w:hAnsi="Times New Roman" w:cs="Times New Roman"/>
          <w:sz w:val="24"/>
          <w:szCs w:val="24"/>
        </w:rPr>
        <w:t>Garrido</w:t>
      </w:r>
      <w:r w:rsidR="0068088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BB2130">
        <w:rPr>
          <w:rFonts w:ascii="Times New Roman" w:hAnsi="Times New Roman" w:cs="Times New Roman"/>
          <w:sz w:val="24"/>
          <w:szCs w:val="24"/>
        </w:rPr>
        <w:t>Capitán de Carabineros,</w:t>
      </w:r>
    </w:p>
    <w:p w:rsidR="00C11507" w:rsidRDefault="00BB2130" w:rsidP="00913F8B">
      <w:pPr>
        <w:pStyle w:val="Sinespaciado"/>
        <w:tabs>
          <w:tab w:val="left" w:pos="708"/>
          <w:tab w:val="left" w:pos="1416"/>
          <w:tab w:val="left" w:pos="2124"/>
          <w:tab w:val="left" w:pos="2832"/>
          <w:tab w:val="left" w:pos="3540"/>
          <w:tab w:val="left" w:pos="4248"/>
          <w:tab w:val="left" w:pos="4956"/>
          <w:tab w:val="left" w:pos="5664"/>
          <w:tab w:val="left" w:pos="6372"/>
          <w:tab w:val="left" w:pos="7080"/>
          <w:tab w:val="right" w:pos="883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5ta. Comisaría Casablanca.</w:t>
      </w:r>
    </w:p>
    <w:p w:rsidR="00AA14A4" w:rsidRDefault="00AA14A4" w:rsidP="00AA14A4">
      <w:pPr>
        <w:pStyle w:val="Sinespaciado"/>
        <w:rPr>
          <w:rFonts w:ascii="Times New Roman" w:hAnsi="Times New Roman" w:cs="Times New Roman"/>
          <w:sz w:val="24"/>
          <w:szCs w:val="24"/>
        </w:rPr>
      </w:pPr>
      <w:r w:rsidRPr="00AA14A4">
        <w:rPr>
          <w:rFonts w:ascii="Times New Roman" w:hAnsi="Times New Roman" w:cs="Times New Roman"/>
          <w:b/>
          <w:sz w:val="24"/>
          <w:szCs w:val="24"/>
        </w:rPr>
        <w:t>Invitados</w:t>
      </w:r>
      <w:r w:rsidRPr="00AA14A4">
        <w:rPr>
          <w:rFonts w:ascii="Times New Roman" w:hAnsi="Times New Roman" w:cs="Times New Roman"/>
          <w:b/>
          <w:sz w:val="24"/>
          <w:szCs w:val="24"/>
        </w:rPr>
        <w:tab/>
        <w:t>:</w:t>
      </w:r>
      <w:r w:rsidRPr="00AA14A4">
        <w:rPr>
          <w:rFonts w:ascii="Times New Roman" w:hAnsi="Times New Roman" w:cs="Times New Roman"/>
          <w:b/>
          <w:sz w:val="24"/>
          <w:szCs w:val="24"/>
        </w:rPr>
        <w:tab/>
      </w:r>
      <w:r>
        <w:rPr>
          <w:rFonts w:ascii="Times New Roman" w:hAnsi="Times New Roman" w:cs="Times New Roman"/>
          <w:sz w:val="24"/>
          <w:szCs w:val="24"/>
        </w:rPr>
        <w:t>Sra.</w:t>
      </w:r>
      <w:r>
        <w:rPr>
          <w:rFonts w:ascii="Times New Roman" w:hAnsi="Times New Roman" w:cs="Times New Roman"/>
          <w:sz w:val="24"/>
          <w:szCs w:val="24"/>
        </w:rPr>
        <w:tab/>
        <w:t>Valeria Serrano Retamal,</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Gerenta</w:t>
      </w:r>
      <w:proofErr w:type="spellEnd"/>
      <w:r>
        <w:rPr>
          <w:rFonts w:ascii="Times New Roman" w:hAnsi="Times New Roman" w:cs="Times New Roman"/>
          <w:sz w:val="24"/>
          <w:szCs w:val="24"/>
        </w:rPr>
        <w:t xml:space="preserve"> Corporación </w:t>
      </w:r>
    </w:p>
    <w:p w:rsidR="00AA14A4" w:rsidRDefault="00AA14A4" w:rsidP="00AA14A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AA14A4" w:rsidRDefault="00C11507" w:rsidP="00AA14A4">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A14A4">
        <w:rPr>
          <w:rFonts w:ascii="Times New Roman" w:hAnsi="Times New Roman" w:cs="Times New Roman"/>
          <w:sz w:val="24"/>
          <w:szCs w:val="24"/>
        </w:rPr>
        <w:t>Sr.</w:t>
      </w:r>
      <w:r w:rsidR="00AA14A4">
        <w:rPr>
          <w:rFonts w:ascii="Times New Roman" w:hAnsi="Times New Roman" w:cs="Times New Roman"/>
          <w:sz w:val="24"/>
          <w:szCs w:val="24"/>
        </w:rPr>
        <w:tab/>
        <w:t>Lorena Salinas Moreno,</w:t>
      </w:r>
      <w:r w:rsidR="00AA14A4">
        <w:rPr>
          <w:rFonts w:ascii="Times New Roman" w:hAnsi="Times New Roman" w:cs="Times New Roman"/>
          <w:sz w:val="24"/>
          <w:szCs w:val="24"/>
        </w:rPr>
        <w:tab/>
      </w:r>
      <w:r w:rsidR="00AA14A4">
        <w:rPr>
          <w:rFonts w:ascii="Times New Roman" w:hAnsi="Times New Roman" w:cs="Times New Roman"/>
          <w:sz w:val="24"/>
          <w:szCs w:val="24"/>
        </w:rPr>
        <w:tab/>
        <w:t>Directora Desarrollo</w:t>
      </w:r>
    </w:p>
    <w:p w:rsidR="00AA14A4" w:rsidRDefault="00AA14A4" w:rsidP="00AA14A4">
      <w:pPr>
        <w:pStyle w:val="Sinespaciado"/>
        <w:ind w:left="5664" w:firstLine="708"/>
        <w:jc w:val="both"/>
        <w:rPr>
          <w:rFonts w:ascii="Times New Roman" w:hAnsi="Times New Roman" w:cs="Times New Roman"/>
          <w:sz w:val="24"/>
          <w:szCs w:val="24"/>
        </w:rPr>
      </w:pPr>
      <w:r>
        <w:rPr>
          <w:rFonts w:ascii="Times New Roman" w:hAnsi="Times New Roman" w:cs="Times New Roman"/>
          <w:sz w:val="24"/>
          <w:szCs w:val="24"/>
        </w:rPr>
        <w:t>Comunitario.</w:t>
      </w:r>
    </w:p>
    <w:p w:rsidR="00AA14A4" w:rsidRDefault="00AA14A4" w:rsidP="00AA14A4">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 xml:space="preserve">Sra. </w:t>
      </w:r>
      <w:r>
        <w:rPr>
          <w:rFonts w:ascii="Times New Roman" w:hAnsi="Times New Roman" w:cs="Times New Roman"/>
          <w:sz w:val="24"/>
          <w:szCs w:val="24"/>
        </w:rPr>
        <w:tab/>
        <w:t>Carolina Hernández Riquelme,</w:t>
      </w:r>
      <w:r>
        <w:rPr>
          <w:rFonts w:ascii="Times New Roman" w:hAnsi="Times New Roman" w:cs="Times New Roman"/>
          <w:sz w:val="24"/>
          <w:szCs w:val="24"/>
        </w:rPr>
        <w:tab/>
        <w:t>Coordinadora Comunal</w:t>
      </w:r>
    </w:p>
    <w:p w:rsidR="00AA14A4" w:rsidRDefault="00AA14A4" w:rsidP="00AA14A4">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JUNAEB.</w:t>
      </w:r>
    </w:p>
    <w:p w:rsidR="00AA14A4" w:rsidRDefault="00AA14A4" w:rsidP="00E721E7">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11507" w:rsidRPr="00150017" w:rsidRDefault="00C11507" w:rsidP="00C11507">
      <w:pPr>
        <w:pStyle w:val="Sinespaciado"/>
        <w:rPr>
          <w:rFonts w:ascii="Times New Roman" w:hAnsi="Times New Roman" w:cs="Times New Roman"/>
          <w:b/>
          <w:sz w:val="24"/>
          <w:szCs w:val="24"/>
        </w:rPr>
      </w:pPr>
      <w:r w:rsidRPr="00150017">
        <w:rPr>
          <w:rFonts w:ascii="Times New Roman" w:hAnsi="Times New Roman" w:cs="Times New Roman"/>
          <w:sz w:val="24"/>
          <w:szCs w:val="24"/>
        </w:rPr>
        <w:tab/>
      </w:r>
      <w:r w:rsidRPr="00150017">
        <w:rPr>
          <w:rFonts w:ascii="Times New Roman" w:hAnsi="Times New Roman" w:cs="Times New Roman"/>
          <w:sz w:val="24"/>
          <w:szCs w:val="24"/>
        </w:rPr>
        <w:tab/>
      </w:r>
    </w:p>
    <w:p w:rsidR="00AF7F33" w:rsidRPr="00150017" w:rsidRDefault="00C11507" w:rsidP="00AF7F33">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hAnsi="Times New Roman" w:cs="Times New Roman"/>
          <w:sz w:val="24"/>
          <w:szCs w:val="24"/>
        </w:rPr>
      </w:pPr>
      <w:r w:rsidRPr="00150017">
        <w:rPr>
          <w:rFonts w:ascii="Times New Roman" w:hAnsi="Times New Roman" w:cs="Times New Roman"/>
          <w:b/>
          <w:sz w:val="24"/>
          <w:szCs w:val="24"/>
        </w:rPr>
        <w:t>Tabla</w:t>
      </w:r>
      <w:r w:rsidRPr="00150017">
        <w:rPr>
          <w:rFonts w:ascii="Times New Roman" w:hAnsi="Times New Roman" w:cs="Times New Roman"/>
          <w:b/>
          <w:sz w:val="24"/>
          <w:szCs w:val="24"/>
        </w:rPr>
        <w:tab/>
      </w:r>
      <w:r w:rsidRPr="00150017">
        <w:rPr>
          <w:rFonts w:ascii="Times New Roman" w:hAnsi="Times New Roman" w:cs="Times New Roman"/>
          <w:b/>
          <w:sz w:val="24"/>
          <w:szCs w:val="24"/>
        </w:rPr>
        <w:tab/>
        <w:t>:</w:t>
      </w:r>
      <w:r w:rsidRPr="00150017">
        <w:rPr>
          <w:rFonts w:ascii="Times New Roman" w:hAnsi="Times New Roman" w:cs="Times New Roman"/>
          <w:sz w:val="24"/>
          <w:szCs w:val="24"/>
        </w:rPr>
        <w:tab/>
        <w:t xml:space="preserve">1.-   </w:t>
      </w:r>
      <w:r w:rsidR="00662D84" w:rsidRPr="00150017">
        <w:rPr>
          <w:rFonts w:ascii="Times New Roman" w:hAnsi="Times New Roman" w:cs="Times New Roman"/>
          <w:sz w:val="24"/>
          <w:szCs w:val="24"/>
        </w:rPr>
        <w:tab/>
      </w:r>
      <w:r w:rsidR="00AF7F33" w:rsidRPr="00150017">
        <w:rPr>
          <w:rFonts w:ascii="Times New Roman" w:hAnsi="Times New Roman" w:cs="Times New Roman"/>
          <w:sz w:val="24"/>
          <w:szCs w:val="24"/>
        </w:rPr>
        <w:t>Se da cuenta de aprobación vía electrónica de acta anterior.</w:t>
      </w:r>
    </w:p>
    <w:p w:rsidR="00CE0739" w:rsidRPr="00150017" w:rsidRDefault="00AF7F33" w:rsidP="006E594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2832" w:hanging="2832"/>
        <w:jc w:val="both"/>
        <w:rPr>
          <w:rFonts w:ascii="Times New Roman" w:eastAsia="Calibri" w:hAnsi="Times New Roman" w:cs="Times New Roman"/>
          <w:sz w:val="24"/>
          <w:szCs w:val="24"/>
        </w:rPr>
      </w:pPr>
      <w:r w:rsidRPr="00150017">
        <w:rPr>
          <w:rFonts w:ascii="Times New Roman" w:hAnsi="Times New Roman" w:cs="Times New Roman"/>
          <w:b/>
          <w:sz w:val="24"/>
          <w:szCs w:val="24"/>
        </w:rPr>
        <w:tab/>
      </w:r>
      <w:r w:rsidRPr="00150017">
        <w:rPr>
          <w:rFonts w:ascii="Times New Roman" w:hAnsi="Times New Roman" w:cs="Times New Roman"/>
          <w:b/>
          <w:sz w:val="24"/>
          <w:szCs w:val="24"/>
        </w:rPr>
        <w:tab/>
      </w:r>
      <w:r w:rsidRPr="00150017">
        <w:rPr>
          <w:rFonts w:ascii="Times New Roman" w:hAnsi="Times New Roman" w:cs="Times New Roman"/>
          <w:b/>
          <w:sz w:val="24"/>
          <w:szCs w:val="24"/>
        </w:rPr>
        <w:tab/>
      </w:r>
      <w:r w:rsidRPr="00150017">
        <w:rPr>
          <w:rFonts w:ascii="Times New Roman" w:hAnsi="Times New Roman" w:cs="Times New Roman"/>
          <w:sz w:val="24"/>
          <w:szCs w:val="24"/>
        </w:rPr>
        <w:t>2.-</w:t>
      </w:r>
      <w:r w:rsidRPr="00150017">
        <w:rPr>
          <w:rFonts w:ascii="Times New Roman" w:hAnsi="Times New Roman" w:cs="Times New Roman"/>
          <w:sz w:val="24"/>
          <w:szCs w:val="24"/>
        </w:rPr>
        <w:tab/>
      </w:r>
      <w:r w:rsidR="00450E42" w:rsidRPr="00150017">
        <w:rPr>
          <w:rFonts w:ascii="Times New Roman" w:hAnsi="Times New Roman" w:cs="Times New Roman"/>
          <w:sz w:val="24"/>
          <w:szCs w:val="24"/>
        </w:rPr>
        <w:t xml:space="preserve">Respuestas a los componentes comprometidos </w:t>
      </w:r>
      <w:r w:rsidR="006E5940" w:rsidRPr="00150017">
        <w:rPr>
          <w:rFonts w:ascii="Times New Roman" w:hAnsi="Times New Roman" w:cs="Times New Roman"/>
          <w:sz w:val="24"/>
          <w:szCs w:val="24"/>
        </w:rPr>
        <w:t>por las Entidades, respecto al Plan Comunal de Seguridad Pública 2020-2024.</w:t>
      </w:r>
    </w:p>
    <w:p w:rsidR="00147C24" w:rsidRPr="00150017" w:rsidRDefault="00147C24" w:rsidP="006E5940">
      <w:pPr>
        <w:pStyle w:val="Sinespaciado"/>
        <w:ind w:left="2832" w:hanging="702"/>
        <w:jc w:val="both"/>
        <w:rPr>
          <w:rFonts w:ascii="Times New Roman" w:eastAsia="Calibri" w:hAnsi="Times New Roman" w:cs="Times New Roman"/>
          <w:sz w:val="24"/>
          <w:szCs w:val="24"/>
        </w:rPr>
      </w:pPr>
      <w:r w:rsidRPr="00150017">
        <w:rPr>
          <w:rFonts w:ascii="Times New Roman" w:eastAsia="Calibri" w:hAnsi="Times New Roman" w:cs="Times New Roman"/>
          <w:sz w:val="24"/>
          <w:szCs w:val="24"/>
        </w:rPr>
        <w:t>3.-</w:t>
      </w:r>
      <w:r w:rsidRPr="00150017">
        <w:rPr>
          <w:rFonts w:ascii="Times New Roman" w:eastAsia="Calibri" w:hAnsi="Times New Roman" w:cs="Times New Roman"/>
          <w:sz w:val="24"/>
          <w:szCs w:val="24"/>
        </w:rPr>
        <w:tab/>
      </w:r>
      <w:r w:rsidR="006E5940" w:rsidRPr="00150017">
        <w:rPr>
          <w:rFonts w:ascii="Times New Roman" w:eastAsia="Calibri" w:hAnsi="Times New Roman" w:cs="Times New Roman"/>
          <w:sz w:val="24"/>
          <w:szCs w:val="24"/>
        </w:rPr>
        <w:t xml:space="preserve">Información que se está trabajando en la Actualización del Protocolo de Acceso a imágenes de Cámaras de </w:t>
      </w:r>
      <w:proofErr w:type="spellStart"/>
      <w:r w:rsidR="006E5940" w:rsidRPr="00150017">
        <w:rPr>
          <w:rFonts w:ascii="Times New Roman" w:eastAsia="Calibri" w:hAnsi="Times New Roman" w:cs="Times New Roman"/>
          <w:sz w:val="24"/>
          <w:szCs w:val="24"/>
        </w:rPr>
        <w:t>Televigilancia</w:t>
      </w:r>
      <w:proofErr w:type="spellEnd"/>
      <w:r w:rsidR="006E5940" w:rsidRPr="00150017">
        <w:rPr>
          <w:rFonts w:ascii="Times New Roman" w:eastAsia="Calibri" w:hAnsi="Times New Roman" w:cs="Times New Roman"/>
          <w:sz w:val="24"/>
          <w:szCs w:val="24"/>
        </w:rPr>
        <w:t>.</w:t>
      </w:r>
    </w:p>
    <w:p w:rsidR="00621F59" w:rsidRPr="00150017" w:rsidRDefault="00147C24" w:rsidP="00C11507">
      <w:pPr>
        <w:pStyle w:val="Sinespaciado"/>
        <w:jc w:val="both"/>
        <w:rPr>
          <w:rFonts w:ascii="Times New Roman" w:eastAsia="Calibri" w:hAnsi="Times New Roman" w:cs="Times New Roman"/>
          <w:sz w:val="24"/>
          <w:szCs w:val="24"/>
        </w:rPr>
      </w:pP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t>4.-</w:t>
      </w:r>
      <w:r w:rsidRPr="00150017">
        <w:rPr>
          <w:rFonts w:ascii="Times New Roman" w:eastAsia="Calibri" w:hAnsi="Times New Roman" w:cs="Times New Roman"/>
          <w:sz w:val="24"/>
          <w:szCs w:val="24"/>
        </w:rPr>
        <w:tab/>
      </w:r>
      <w:r w:rsidR="006E5940" w:rsidRPr="00150017">
        <w:rPr>
          <w:rFonts w:ascii="Times New Roman" w:eastAsia="Calibri" w:hAnsi="Times New Roman" w:cs="Times New Roman"/>
          <w:sz w:val="24"/>
          <w:szCs w:val="24"/>
        </w:rPr>
        <w:t xml:space="preserve">Instalación de nuevas cámaras de </w:t>
      </w:r>
      <w:proofErr w:type="spellStart"/>
      <w:r w:rsidR="006E5940" w:rsidRPr="00150017">
        <w:rPr>
          <w:rFonts w:ascii="Times New Roman" w:eastAsia="Calibri" w:hAnsi="Times New Roman" w:cs="Times New Roman"/>
          <w:sz w:val="24"/>
          <w:szCs w:val="24"/>
        </w:rPr>
        <w:t>Televigilancia</w:t>
      </w:r>
      <w:proofErr w:type="spellEnd"/>
      <w:r w:rsidR="006E5940" w:rsidRPr="00150017">
        <w:rPr>
          <w:rFonts w:ascii="Times New Roman" w:eastAsia="Calibri" w:hAnsi="Times New Roman" w:cs="Times New Roman"/>
          <w:sz w:val="24"/>
          <w:szCs w:val="24"/>
        </w:rPr>
        <w:t xml:space="preserve"> ya realizadas</w:t>
      </w:r>
    </w:p>
    <w:p w:rsidR="00621F59" w:rsidRPr="00150017" w:rsidRDefault="00621F59" w:rsidP="00C11507">
      <w:pPr>
        <w:pStyle w:val="Sinespaciado"/>
        <w:jc w:val="both"/>
        <w:rPr>
          <w:rFonts w:ascii="Times New Roman" w:eastAsia="Calibri" w:hAnsi="Times New Roman" w:cs="Times New Roman"/>
          <w:sz w:val="24"/>
          <w:szCs w:val="24"/>
        </w:rPr>
      </w:pP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t>5.-</w:t>
      </w:r>
      <w:r w:rsidRPr="00150017">
        <w:rPr>
          <w:rFonts w:ascii="Times New Roman" w:eastAsia="Calibri" w:hAnsi="Times New Roman" w:cs="Times New Roman"/>
          <w:sz w:val="24"/>
          <w:szCs w:val="24"/>
        </w:rPr>
        <w:tab/>
      </w:r>
      <w:r w:rsidR="006F5EDC" w:rsidRPr="00150017">
        <w:rPr>
          <w:rFonts w:ascii="Times New Roman" w:eastAsia="Calibri" w:hAnsi="Times New Roman" w:cs="Times New Roman"/>
          <w:sz w:val="24"/>
          <w:szCs w:val="24"/>
        </w:rPr>
        <w:t>V</w:t>
      </w:r>
      <w:r w:rsidRPr="00150017">
        <w:rPr>
          <w:rFonts w:ascii="Times New Roman" w:eastAsia="Calibri" w:hAnsi="Times New Roman" w:cs="Times New Roman"/>
          <w:sz w:val="24"/>
          <w:szCs w:val="24"/>
        </w:rPr>
        <w:t>arios.</w:t>
      </w:r>
    </w:p>
    <w:p w:rsidR="00147C24" w:rsidRPr="00150017" w:rsidRDefault="00A46003" w:rsidP="00C11507">
      <w:pPr>
        <w:pStyle w:val="Sinespaciado"/>
        <w:jc w:val="both"/>
        <w:rPr>
          <w:rFonts w:ascii="Times New Roman" w:eastAsia="Calibri" w:hAnsi="Times New Roman" w:cs="Times New Roman"/>
          <w:sz w:val="24"/>
          <w:szCs w:val="24"/>
        </w:rPr>
      </w:pP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r w:rsidRPr="00150017">
        <w:rPr>
          <w:rFonts w:ascii="Times New Roman" w:eastAsia="Calibri" w:hAnsi="Times New Roman" w:cs="Times New Roman"/>
          <w:sz w:val="24"/>
          <w:szCs w:val="24"/>
        </w:rPr>
        <w:tab/>
      </w:r>
    </w:p>
    <w:p w:rsidR="000C372C" w:rsidRPr="00EF25A6" w:rsidRDefault="00147C24" w:rsidP="00C11507">
      <w:pPr>
        <w:pStyle w:val="Sinespaciado"/>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C11507" w:rsidRDefault="00450E42" w:rsidP="00C11507">
      <w:pPr>
        <w:pStyle w:val="Sinespaciado"/>
        <w:jc w:val="both"/>
        <w:rPr>
          <w:rFonts w:ascii="Times New Roman" w:hAnsi="Times New Roman" w:cs="Times New Roman"/>
          <w:sz w:val="24"/>
          <w:szCs w:val="24"/>
        </w:rPr>
      </w:pPr>
      <w:r>
        <w:rPr>
          <w:rFonts w:ascii="Times New Roman" w:hAnsi="Times New Roman" w:cs="Times New Roman"/>
          <w:sz w:val="24"/>
          <w:szCs w:val="24"/>
        </w:rPr>
        <w:t>S</w:t>
      </w:r>
      <w:r w:rsidR="00C11507" w:rsidRPr="00BF7363">
        <w:rPr>
          <w:rFonts w:ascii="Times New Roman" w:hAnsi="Times New Roman" w:cs="Times New Roman"/>
          <w:sz w:val="24"/>
          <w:szCs w:val="24"/>
        </w:rPr>
        <w:t>e da in</w:t>
      </w:r>
      <w:r w:rsidR="00197B07">
        <w:rPr>
          <w:rFonts w:ascii="Times New Roman" w:hAnsi="Times New Roman" w:cs="Times New Roman"/>
          <w:sz w:val="24"/>
          <w:szCs w:val="24"/>
        </w:rPr>
        <w:t xml:space="preserve">icio a la Sesión siendo las </w:t>
      </w:r>
      <w:r w:rsidR="000F4E36">
        <w:rPr>
          <w:rFonts w:ascii="Times New Roman" w:hAnsi="Times New Roman" w:cs="Times New Roman"/>
          <w:sz w:val="24"/>
          <w:szCs w:val="24"/>
        </w:rPr>
        <w:t>10:</w:t>
      </w:r>
      <w:r>
        <w:rPr>
          <w:rFonts w:ascii="Times New Roman" w:hAnsi="Times New Roman" w:cs="Times New Roman"/>
          <w:sz w:val="24"/>
          <w:szCs w:val="24"/>
        </w:rPr>
        <w:t>18</w:t>
      </w:r>
      <w:r w:rsidR="000F4E36">
        <w:rPr>
          <w:rFonts w:ascii="Times New Roman" w:hAnsi="Times New Roman" w:cs="Times New Roman"/>
          <w:sz w:val="24"/>
          <w:szCs w:val="24"/>
        </w:rPr>
        <w:t xml:space="preserve"> </w:t>
      </w:r>
      <w:r>
        <w:rPr>
          <w:rFonts w:ascii="Times New Roman" w:hAnsi="Times New Roman" w:cs="Times New Roman"/>
          <w:sz w:val="24"/>
          <w:szCs w:val="24"/>
        </w:rPr>
        <w:t>horas.</w:t>
      </w:r>
    </w:p>
    <w:p w:rsidR="00C11507" w:rsidRDefault="00C11507" w:rsidP="00C11507">
      <w:pPr>
        <w:pStyle w:val="Sinespaciado"/>
        <w:jc w:val="both"/>
        <w:rPr>
          <w:rFonts w:ascii="Times New Roman" w:hAnsi="Times New Roman" w:cs="Times New Roman"/>
          <w:sz w:val="24"/>
          <w:szCs w:val="24"/>
        </w:rPr>
      </w:pPr>
    </w:p>
    <w:p w:rsidR="007467A6" w:rsidRDefault="007467A6" w:rsidP="00C1150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La Concejala Sra. Ilse Ponce Álvarez se excusa de asistir por cuanto se encuentra con Licencia Médica.</w:t>
      </w:r>
    </w:p>
    <w:p w:rsidR="007467A6" w:rsidRDefault="007467A6" w:rsidP="00C11507">
      <w:pPr>
        <w:pStyle w:val="Sinespaciado"/>
        <w:jc w:val="both"/>
        <w:rPr>
          <w:rFonts w:ascii="Times New Roman" w:hAnsi="Times New Roman" w:cs="Times New Roman"/>
          <w:sz w:val="24"/>
          <w:szCs w:val="24"/>
        </w:rPr>
      </w:pPr>
    </w:p>
    <w:p w:rsidR="00C11507" w:rsidRDefault="00E61E8D" w:rsidP="00C11507">
      <w:pPr>
        <w:pStyle w:val="Sinespaciado"/>
        <w:jc w:val="both"/>
        <w:rPr>
          <w:rFonts w:ascii="Times New Roman" w:hAnsi="Times New Roman" w:cs="Times New Roman"/>
          <w:b/>
          <w:sz w:val="24"/>
          <w:szCs w:val="24"/>
        </w:rPr>
      </w:pPr>
      <w:r>
        <w:rPr>
          <w:rFonts w:ascii="Times New Roman" w:hAnsi="Times New Roman" w:cs="Times New Roman"/>
          <w:b/>
          <w:sz w:val="24"/>
          <w:szCs w:val="24"/>
        </w:rPr>
        <w:t>1.</w:t>
      </w:r>
      <w:r w:rsidR="00FD0916">
        <w:rPr>
          <w:rFonts w:ascii="Times New Roman" w:hAnsi="Times New Roman" w:cs="Times New Roman"/>
          <w:b/>
          <w:sz w:val="24"/>
          <w:szCs w:val="24"/>
        </w:rPr>
        <w:t>-</w:t>
      </w:r>
      <w:r>
        <w:rPr>
          <w:rFonts w:ascii="Times New Roman" w:hAnsi="Times New Roman" w:cs="Times New Roman"/>
          <w:b/>
          <w:sz w:val="24"/>
          <w:szCs w:val="24"/>
        </w:rPr>
        <w:t xml:space="preserve"> SE DA CUENTA DE APROBACION DE ACTA ANTERIOR SIN OBJECIONES</w:t>
      </w:r>
      <w:r w:rsidR="00C11507">
        <w:rPr>
          <w:rFonts w:ascii="Times New Roman" w:hAnsi="Times New Roman" w:cs="Times New Roman"/>
          <w:b/>
          <w:sz w:val="24"/>
          <w:szCs w:val="24"/>
        </w:rPr>
        <w:t xml:space="preserve">. </w:t>
      </w:r>
    </w:p>
    <w:p w:rsidR="00C11507" w:rsidRDefault="00C11507" w:rsidP="00C11507">
      <w:pPr>
        <w:pStyle w:val="Sinespaciado"/>
        <w:jc w:val="both"/>
        <w:rPr>
          <w:rFonts w:ascii="Times New Roman" w:hAnsi="Times New Roman" w:cs="Times New Roman"/>
          <w:b/>
          <w:sz w:val="24"/>
          <w:szCs w:val="24"/>
        </w:rPr>
      </w:pPr>
    </w:p>
    <w:p w:rsidR="006E5940" w:rsidRDefault="00450E42" w:rsidP="006E5940">
      <w:pPr>
        <w:pStyle w:val="Sinespaciado"/>
        <w:jc w:val="both"/>
        <w:rPr>
          <w:rFonts w:ascii="Times New Roman" w:hAnsi="Times New Roman" w:cs="Times New Roman"/>
          <w:sz w:val="24"/>
          <w:szCs w:val="24"/>
        </w:rPr>
      </w:pPr>
      <w:r>
        <w:rPr>
          <w:rFonts w:ascii="Times New Roman" w:hAnsi="Times New Roman" w:cs="Times New Roman"/>
          <w:sz w:val="24"/>
          <w:szCs w:val="24"/>
        </w:rPr>
        <w:t>Director Sr. Albornoz</w:t>
      </w:r>
      <w:r w:rsidR="00C11507">
        <w:rPr>
          <w:rFonts w:ascii="Times New Roman" w:hAnsi="Times New Roman" w:cs="Times New Roman"/>
          <w:sz w:val="24"/>
          <w:szCs w:val="24"/>
        </w:rPr>
        <w:t xml:space="preserve">: </w:t>
      </w:r>
      <w:r w:rsidR="006E5940">
        <w:rPr>
          <w:rFonts w:ascii="Times New Roman" w:hAnsi="Times New Roman" w:cs="Times New Roman"/>
          <w:sz w:val="24"/>
          <w:szCs w:val="24"/>
        </w:rPr>
        <w:t xml:space="preserve">saluda y agradece la espera por el inicio del Consejo de Seguridad. Entiende que hoy está Javier, Administrador Municipal, en reemplazo del Alcalde Sr. Francisco Riquelme. Hoy día, dentro de la tabla del Consejo, verán algunos temas programados al respecto de la tabla, particularmente, entiende que recibieron </w:t>
      </w:r>
      <w:r w:rsidR="007467A6">
        <w:rPr>
          <w:rFonts w:ascii="Times New Roman" w:hAnsi="Times New Roman" w:cs="Times New Roman"/>
          <w:sz w:val="24"/>
          <w:szCs w:val="24"/>
        </w:rPr>
        <w:t>el acta</w:t>
      </w:r>
      <w:r w:rsidR="006E5940">
        <w:rPr>
          <w:rFonts w:ascii="Times New Roman" w:hAnsi="Times New Roman" w:cs="Times New Roman"/>
          <w:sz w:val="24"/>
          <w:szCs w:val="24"/>
        </w:rPr>
        <w:t xml:space="preserve"> anterior. Por tanto, esa </w:t>
      </w:r>
      <w:r w:rsidR="007467A6">
        <w:rPr>
          <w:rFonts w:ascii="Times New Roman" w:hAnsi="Times New Roman" w:cs="Times New Roman"/>
          <w:sz w:val="24"/>
          <w:szCs w:val="24"/>
        </w:rPr>
        <w:t>acta</w:t>
      </w:r>
      <w:r w:rsidR="006E5940">
        <w:rPr>
          <w:rFonts w:ascii="Times New Roman" w:hAnsi="Times New Roman" w:cs="Times New Roman"/>
          <w:sz w:val="24"/>
          <w:szCs w:val="24"/>
        </w:rPr>
        <w:t xml:space="preserve"> quisiera saber si está aprobada, o si habría algún reparo de los integrantes que asisten hoy al Consejo. Si existe algún reparo por parte de los integrantes. Entiende que no. </w:t>
      </w:r>
    </w:p>
    <w:p w:rsidR="00C11507" w:rsidRDefault="00C11507" w:rsidP="00C1150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w:t>
      </w:r>
      <w:r w:rsidR="00E61E8D">
        <w:rPr>
          <w:rFonts w:ascii="Times New Roman" w:hAnsi="Times New Roman" w:cs="Times New Roman"/>
          <w:sz w:val="24"/>
          <w:szCs w:val="24"/>
        </w:rPr>
        <w:t>a observación Acta Anterior</w:t>
      </w:r>
      <w:r w:rsidR="00450E42">
        <w:rPr>
          <w:rFonts w:ascii="Times New Roman" w:hAnsi="Times New Roman" w:cs="Times New Roman"/>
          <w:sz w:val="24"/>
          <w:szCs w:val="24"/>
        </w:rPr>
        <w:t>. Es</w:t>
      </w:r>
      <w:r>
        <w:rPr>
          <w:rFonts w:ascii="Times New Roman" w:hAnsi="Times New Roman" w:cs="Times New Roman"/>
          <w:sz w:val="24"/>
          <w:szCs w:val="24"/>
        </w:rPr>
        <w:t xml:space="preserve"> aprobada sin observaciones. </w:t>
      </w:r>
    </w:p>
    <w:p w:rsidR="00834D7D" w:rsidRDefault="00834D7D" w:rsidP="00C11507">
      <w:pPr>
        <w:pStyle w:val="Sinespaciado"/>
        <w:jc w:val="both"/>
        <w:rPr>
          <w:rFonts w:ascii="Times New Roman" w:hAnsi="Times New Roman" w:cs="Times New Roman"/>
          <w:sz w:val="24"/>
          <w:szCs w:val="24"/>
        </w:rPr>
      </w:pPr>
    </w:p>
    <w:p w:rsidR="00834D7D" w:rsidRDefault="00834D7D" w:rsidP="00834D7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Mardones: interviene, lo que pasa que, don Leonardo Olmos, está tratando de ingresar. </w:t>
      </w:r>
    </w:p>
    <w:p w:rsidR="00834D7D" w:rsidRDefault="00834D7D" w:rsidP="00834D7D">
      <w:pPr>
        <w:pStyle w:val="Sinespaciado"/>
        <w:jc w:val="both"/>
        <w:rPr>
          <w:rFonts w:ascii="Times New Roman" w:hAnsi="Times New Roman" w:cs="Times New Roman"/>
          <w:sz w:val="24"/>
          <w:szCs w:val="24"/>
        </w:rPr>
      </w:pPr>
      <w:r>
        <w:rPr>
          <w:rFonts w:ascii="Times New Roman" w:hAnsi="Times New Roman" w:cs="Times New Roman"/>
          <w:sz w:val="24"/>
          <w:szCs w:val="24"/>
        </w:rPr>
        <w:t>Director Sr. Albornoz: responde afirmativamente, harán que el Sr. Olmos pueda ingresar. Agradece el aviso.</w:t>
      </w:r>
    </w:p>
    <w:p w:rsidR="00834D7D" w:rsidRDefault="00834D7D" w:rsidP="00834D7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w:t>
      </w:r>
      <w:r w:rsidR="00B133A5">
        <w:rPr>
          <w:rFonts w:ascii="Times New Roman" w:hAnsi="Times New Roman" w:cs="Times New Roman"/>
          <w:sz w:val="24"/>
          <w:szCs w:val="24"/>
        </w:rPr>
        <w:t>Arenas</w:t>
      </w:r>
      <w:r>
        <w:rPr>
          <w:rFonts w:ascii="Times New Roman" w:hAnsi="Times New Roman" w:cs="Times New Roman"/>
          <w:sz w:val="24"/>
          <w:szCs w:val="24"/>
        </w:rPr>
        <w:t>: interviene, saluda y ofrece disculpas por la tardanza en el ingreso a la reunión.</w:t>
      </w:r>
    </w:p>
    <w:p w:rsidR="00834D7D" w:rsidRDefault="00834D7D" w:rsidP="00834D7D">
      <w:pPr>
        <w:pStyle w:val="Sinespaciado"/>
        <w:jc w:val="both"/>
        <w:rPr>
          <w:rFonts w:ascii="Times New Roman" w:hAnsi="Times New Roman" w:cs="Times New Roman"/>
          <w:sz w:val="24"/>
          <w:szCs w:val="24"/>
        </w:rPr>
      </w:pPr>
      <w:r>
        <w:rPr>
          <w:rFonts w:ascii="Times New Roman" w:hAnsi="Times New Roman" w:cs="Times New Roman"/>
          <w:sz w:val="24"/>
          <w:szCs w:val="24"/>
        </w:rPr>
        <w:t>Director Sr. Albornoz: manifiesta afirmativamente que no se preocupe, agradece la asistencia</w:t>
      </w:r>
      <w:r w:rsidR="007467A6">
        <w:rPr>
          <w:rFonts w:ascii="Times New Roman" w:hAnsi="Times New Roman" w:cs="Times New Roman"/>
          <w:sz w:val="24"/>
          <w:szCs w:val="24"/>
        </w:rPr>
        <w:t>, e</w:t>
      </w:r>
      <w:r>
        <w:rPr>
          <w:rFonts w:ascii="Times New Roman" w:hAnsi="Times New Roman" w:cs="Times New Roman"/>
          <w:sz w:val="24"/>
          <w:szCs w:val="24"/>
        </w:rPr>
        <w:t xml:space="preserve"> indica que están partiendo con temas técnicos, tenían algunas complicaciones. Así que, se entiende perfectamente. Ofrece disculpas por no haber podido generar el soporte necesario.</w:t>
      </w:r>
    </w:p>
    <w:p w:rsidR="00834D7D" w:rsidRDefault="00834D7D" w:rsidP="00834D7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Arenas: interviene, que no hay problema, lo tecnológico a veces falla. </w:t>
      </w:r>
    </w:p>
    <w:p w:rsidR="00834D7D" w:rsidRDefault="00834D7D" w:rsidP="00834D7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Director Sr. Albornoz: señala, importante el detalle de mantener la virtualidad en los Consejos que han continuado y en adelante precisamente, para facilitar la posibilidad de la presencia. Porque, entienden que, a veces el traslado a las comunas a los Consejos de Seguridad limita la participación. Y eventualmente, la virtualidad, al contrario, la facilita entendiendo que se puede conectar incluso desde un dispositivo móvil. Entonces, eso para ellos es igual importante. Tratarán de más adelante no tener estas complicaciones, para facilitar la asistencia de todos y, además, optimiza los tiempos, se imagina, acortando los tiempos de traslado a un lugar como nuestra comuna, que al menos son veinte o treinta minutos de traslado desde Valparaíso. Entonces, sino hay ninguna objeción, Javier que está en reemplazo del Alcalde, podrían continuar con los puntos de tabla. </w:t>
      </w:r>
    </w:p>
    <w:p w:rsidR="00834D7D" w:rsidRDefault="00834D7D" w:rsidP="00834D7D">
      <w:pPr>
        <w:pStyle w:val="Sinespaciado"/>
        <w:jc w:val="both"/>
        <w:rPr>
          <w:rFonts w:ascii="Times New Roman" w:hAnsi="Times New Roman" w:cs="Times New Roman"/>
          <w:b/>
          <w:sz w:val="24"/>
          <w:szCs w:val="24"/>
        </w:rPr>
      </w:pPr>
    </w:p>
    <w:p w:rsidR="00834D7D" w:rsidRDefault="00834D7D" w:rsidP="006E5940">
      <w:pPr>
        <w:pStyle w:val="Sinespaciado"/>
        <w:jc w:val="both"/>
        <w:rPr>
          <w:rFonts w:ascii="Times New Roman" w:hAnsi="Times New Roman" w:cs="Times New Roman"/>
          <w:b/>
          <w:sz w:val="24"/>
          <w:szCs w:val="24"/>
        </w:rPr>
      </w:pPr>
    </w:p>
    <w:p w:rsidR="006E5940" w:rsidRDefault="00E61E8D" w:rsidP="006E5940">
      <w:pPr>
        <w:pStyle w:val="Sinespaciado"/>
        <w:jc w:val="both"/>
        <w:rPr>
          <w:rFonts w:ascii="Times New Roman" w:hAnsi="Times New Roman" w:cs="Times New Roman"/>
          <w:b/>
          <w:sz w:val="24"/>
          <w:szCs w:val="24"/>
        </w:rPr>
      </w:pPr>
      <w:r>
        <w:rPr>
          <w:rFonts w:ascii="Times New Roman" w:hAnsi="Times New Roman" w:cs="Times New Roman"/>
          <w:b/>
          <w:sz w:val="24"/>
          <w:szCs w:val="24"/>
        </w:rPr>
        <w:t>2.</w:t>
      </w:r>
      <w:r w:rsidR="00FD0916">
        <w:rPr>
          <w:rFonts w:ascii="Times New Roman" w:hAnsi="Times New Roman" w:cs="Times New Roman"/>
          <w:b/>
          <w:sz w:val="24"/>
          <w:szCs w:val="24"/>
        </w:rPr>
        <w:t>-</w:t>
      </w:r>
      <w:r>
        <w:rPr>
          <w:rFonts w:ascii="Times New Roman" w:hAnsi="Times New Roman" w:cs="Times New Roman"/>
          <w:b/>
          <w:sz w:val="24"/>
          <w:szCs w:val="24"/>
        </w:rPr>
        <w:t xml:space="preserve"> </w:t>
      </w:r>
      <w:r w:rsidR="006E5940" w:rsidRPr="006E5940">
        <w:rPr>
          <w:rFonts w:ascii="Times New Roman" w:hAnsi="Times New Roman" w:cs="Times New Roman"/>
          <w:b/>
          <w:sz w:val="24"/>
          <w:szCs w:val="24"/>
        </w:rPr>
        <w:t>RESPUESTAS A LOS COMPONENTES COMPROMETIDOS POR LAS ENTIDADES, RESPECTO AL PLAN COMUNAL DE SEGURIDAD PÚBLICA 2020-2024.</w:t>
      </w:r>
    </w:p>
    <w:p w:rsidR="00834D7D" w:rsidRDefault="00834D7D" w:rsidP="006E5940">
      <w:pPr>
        <w:pStyle w:val="Sinespaciado"/>
        <w:jc w:val="both"/>
        <w:rPr>
          <w:rFonts w:ascii="Times New Roman" w:hAnsi="Times New Roman" w:cs="Times New Roman"/>
          <w:b/>
          <w:sz w:val="24"/>
          <w:szCs w:val="24"/>
        </w:rPr>
      </w:pPr>
    </w:p>
    <w:p w:rsidR="00834D7D" w:rsidRDefault="00834D7D" w:rsidP="006E5940">
      <w:pPr>
        <w:pStyle w:val="Sinespaciado"/>
        <w:jc w:val="both"/>
        <w:rPr>
          <w:rFonts w:ascii="Times New Roman" w:hAnsi="Times New Roman" w:cs="Times New Roman"/>
          <w:sz w:val="24"/>
          <w:szCs w:val="24"/>
        </w:rPr>
      </w:pPr>
      <w:r w:rsidRPr="00834D7D">
        <w:rPr>
          <w:rFonts w:ascii="Times New Roman" w:hAnsi="Times New Roman" w:cs="Times New Roman"/>
          <w:sz w:val="24"/>
          <w:szCs w:val="24"/>
        </w:rPr>
        <w:t>Director Sr. Albornoz:</w:t>
      </w:r>
      <w:r>
        <w:rPr>
          <w:rFonts w:ascii="Times New Roman" w:hAnsi="Times New Roman" w:cs="Times New Roman"/>
          <w:sz w:val="24"/>
          <w:szCs w:val="24"/>
        </w:rPr>
        <w:t xml:space="preserve"> señala que, va a ir con el punto dos de la tabla, que tienen que ver con la respuesta a los componentes comprometidos por las distintas entidades que trabajaron en el Plan de Seguridad Pública, que se aprobó en julio del 2020, que corresponde una actualización al primer año, en este caso, al 2021. Es menester señalar también que lo que se va a realizar ahora es un proceso de actualización que inicia hoy con este estado actual. Pero, que va a tener un componente participativo importante desde las distintas comunidades en la comuna de Casablanca. Y que se va a tomar un tiempo de alrededor de tres meses, septiembre, octubre y noviembre para definir el nuevo plan a diciembre del 2021. “Nuevo Plan”, porque en el fondo es una actualización. Pero, la idea es poder darle un año calendario, vale decir, poder hacerlo efectivo a partir de diciembre-enero, en este caso del 2022.</w:t>
      </w:r>
    </w:p>
    <w:p w:rsidR="00930380" w:rsidRDefault="00834D7D" w:rsidP="006B753A">
      <w:pPr>
        <w:pStyle w:val="Sinespaciado"/>
        <w:jc w:val="both"/>
        <w:rPr>
          <w:rFonts w:ascii="Times New Roman" w:hAnsi="Times New Roman" w:cs="Times New Roman"/>
          <w:sz w:val="24"/>
          <w:szCs w:val="24"/>
        </w:rPr>
      </w:pPr>
      <w:r>
        <w:rPr>
          <w:rFonts w:ascii="Times New Roman" w:hAnsi="Times New Roman" w:cs="Times New Roman"/>
          <w:sz w:val="24"/>
          <w:szCs w:val="24"/>
        </w:rPr>
        <w:t>Compartirá la presentación</w:t>
      </w:r>
      <w:r w:rsidR="007C0716">
        <w:rPr>
          <w:rFonts w:ascii="Times New Roman" w:hAnsi="Times New Roman" w:cs="Times New Roman"/>
          <w:sz w:val="24"/>
          <w:szCs w:val="24"/>
        </w:rPr>
        <w:t xml:space="preserve"> para estos efectos</w:t>
      </w:r>
      <w:r>
        <w:rPr>
          <w:rFonts w:ascii="Times New Roman" w:hAnsi="Times New Roman" w:cs="Times New Roman"/>
          <w:sz w:val="24"/>
          <w:szCs w:val="24"/>
        </w:rPr>
        <w:t xml:space="preserve">. La que se proyectará luego del punto tres, por problemas tecnológicos del momento.  </w:t>
      </w:r>
    </w:p>
    <w:p w:rsidR="007467A6" w:rsidRDefault="007467A6" w:rsidP="006B753A">
      <w:pPr>
        <w:pStyle w:val="Sinespaciado"/>
        <w:jc w:val="both"/>
        <w:rPr>
          <w:rFonts w:ascii="Times New Roman" w:hAnsi="Times New Roman" w:cs="Times New Roman"/>
          <w:sz w:val="24"/>
          <w:szCs w:val="24"/>
        </w:rPr>
      </w:pPr>
    </w:p>
    <w:p w:rsidR="00930380" w:rsidRPr="007467A6" w:rsidRDefault="007467A6" w:rsidP="006B753A">
      <w:pPr>
        <w:pStyle w:val="Sinespaciado"/>
        <w:jc w:val="both"/>
        <w:rPr>
          <w:rFonts w:ascii="Times New Roman" w:hAnsi="Times New Roman" w:cs="Times New Roman"/>
          <w:b/>
          <w:sz w:val="24"/>
          <w:szCs w:val="24"/>
        </w:rPr>
      </w:pPr>
      <w:r w:rsidRPr="007467A6">
        <w:rPr>
          <w:rFonts w:ascii="Times New Roman" w:hAnsi="Times New Roman" w:cs="Times New Roman"/>
          <w:b/>
          <w:sz w:val="24"/>
          <w:szCs w:val="24"/>
        </w:rPr>
        <w:t>Se pasa al Punto 3 de la Tabla.</w:t>
      </w:r>
    </w:p>
    <w:p w:rsidR="007467A6" w:rsidRDefault="007467A6" w:rsidP="006B753A">
      <w:pPr>
        <w:pStyle w:val="Sinespaciado"/>
        <w:jc w:val="both"/>
        <w:rPr>
          <w:rFonts w:ascii="Times New Roman" w:hAnsi="Times New Roman" w:cs="Times New Roman"/>
          <w:sz w:val="24"/>
          <w:szCs w:val="24"/>
        </w:rPr>
      </w:pPr>
    </w:p>
    <w:p w:rsidR="006B753A" w:rsidRDefault="00930380" w:rsidP="006B753A">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BA1290">
        <w:rPr>
          <w:rFonts w:ascii="Times New Roman" w:hAnsi="Times New Roman" w:cs="Times New Roman"/>
          <w:sz w:val="24"/>
          <w:szCs w:val="24"/>
        </w:rPr>
        <w:t xml:space="preserve"> </w:t>
      </w:r>
      <w:r w:rsidR="00510897">
        <w:rPr>
          <w:rFonts w:ascii="Times New Roman" w:hAnsi="Times New Roman" w:cs="Times New Roman"/>
          <w:sz w:val="24"/>
          <w:szCs w:val="24"/>
        </w:rPr>
        <w:t xml:space="preserve"> </w:t>
      </w:r>
      <w:r w:rsidR="003B6CEC" w:rsidRPr="003B6CEC">
        <w:rPr>
          <w:rFonts w:ascii="Times New Roman" w:hAnsi="Times New Roman" w:cs="Times New Roman"/>
          <w:b/>
          <w:sz w:val="24"/>
          <w:szCs w:val="24"/>
        </w:rPr>
        <w:t>INFORMACIÓN QUE SE ESTÁ TRABAJANDO EN LA ACTUALIZACIÓN DEL PROTOCOLO DE ACCESO A IMÁGENES DE CÁMARAS DE TELEVIGILANCIA.</w:t>
      </w:r>
    </w:p>
    <w:p w:rsidR="007C0716" w:rsidRPr="007C0716" w:rsidRDefault="007C0716" w:rsidP="006B753A">
      <w:pPr>
        <w:pStyle w:val="Sinespaciado"/>
        <w:jc w:val="both"/>
        <w:rPr>
          <w:rFonts w:ascii="Times New Roman" w:hAnsi="Times New Roman" w:cs="Times New Roman"/>
          <w:sz w:val="24"/>
          <w:szCs w:val="24"/>
        </w:rPr>
      </w:pPr>
    </w:p>
    <w:p w:rsidR="007C0716" w:rsidRPr="007C0716" w:rsidRDefault="007C0716" w:rsidP="006B753A">
      <w:pPr>
        <w:pStyle w:val="Sinespaciado"/>
        <w:jc w:val="both"/>
        <w:rPr>
          <w:rFonts w:ascii="Times New Roman" w:hAnsi="Times New Roman" w:cs="Times New Roman"/>
          <w:sz w:val="24"/>
          <w:szCs w:val="24"/>
        </w:rPr>
      </w:pPr>
      <w:r w:rsidRPr="007C0716">
        <w:rPr>
          <w:rFonts w:ascii="Times New Roman" w:hAnsi="Times New Roman" w:cs="Times New Roman"/>
          <w:sz w:val="24"/>
          <w:szCs w:val="24"/>
        </w:rPr>
        <w:lastRenderedPageBreak/>
        <w:t>Director Sr. Albornoz:</w:t>
      </w:r>
      <w:r>
        <w:rPr>
          <w:rFonts w:ascii="Times New Roman" w:hAnsi="Times New Roman" w:cs="Times New Roman"/>
          <w:sz w:val="24"/>
          <w:szCs w:val="24"/>
        </w:rPr>
        <w:t xml:space="preserve"> quiere señalar que, en la actualización del protocolo de acceso a imágenes de cámaras de </w:t>
      </w:r>
      <w:proofErr w:type="spellStart"/>
      <w:r>
        <w:rPr>
          <w:rFonts w:ascii="Times New Roman" w:hAnsi="Times New Roman" w:cs="Times New Roman"/>
          <w:sz w:val="24"/>
          <w:szCs w:val="24"/>
        </w:rPr>
        <w:t>televigilancias</w:t>
      </w:r>
      <w:proofErr w:type="spellEnd"/>
      <w:r>
        <w:rPr>
          <w:rFonts w:ascii="Times New Roman" w:hAnsi="Times New Roman" w:cs="Times New Roman"/>
          <w:sz w:val="24"/>
          <w:szCs w:val="24"/>
        </w:rPr>
        <w:t xml:space="preserve">, el protocolo que cuentan actualmente a la fecha, </w:t>
      </w:r>
      <w:r w:rsidR="00FE2794">
        <w:rPr>
          <w:rFonts w:ascii="Times New Roman" w:hAnsi="Times New Roman" w:cs="Times New Roman"/>
          <w:sz w:val="24"/>
          <w:szCs w:val="24"/>
        </w:rPr>
        <w:t>requirió</w:t>
      </w:r>
      <w:r>
        <w:rPr>
          <w:rFonts w:ascii="Times New Roman" w:hAnsi="Times New Roman" w:cs="Times New Roman"/>
          <w:sz w:val="24"/>
          <w:szCs w:val="24"/>
        </w:rPr>
        <w:t xml:space="preserve"> ser actualizado, dado que, se instalan seis nuevas cámaras de </w:t>
      </w:r>
      <w:proofErr w:type="spellStart"/>
      <w:r>
        <w:rPr>
          <w:rFonts w:ascii="Times New Roman" w:hAnsi="Times New Roman" w:cs="Times New Roman"/>
          <w:sz w:val="24"/>
          <w:szCs w:val="24"/>
        </w:rPr>
        <w:t>televigilancia</w:t>
      </w:r>
      <w:proofErr w:type="spellEnd"/>
      <w:r>
        <w:rPr>
          <w:rFonts w:ascii="Times New Roman" w:hAnsi="Times New Roman" w:cs="Times New Roman"/>
          <w:sz w:val="24"/>
          <w:szCs w:val="24"/>
        </w:rPr>
        <w:t xml:space="preserve"> en nuestra comuna y dos de ellas, se instalan en una localidad de rural, que es la localidad de Quintay. Y esta localidad de Quintay, la particularidad que, por un tema de distancia, la conectividad no les es posible generarla desde o directo hacia nuestra central de cámaras. Lo anterior, significa que, se tuvo que hacer una adecuación para conectar estas dos cámaras en la localidad e Q</w:t>
      </w:r>
      <w:r w:rsidR="00537876">
        <w:rPr>
          <w:rFonts w:ascii="Times New Roman" w:hAnsi="Times New Roman" w:cs="Times New Roman"/>
          <w:sz w:val="24"/>
          <w:szCs w:val="24"/>
        </w:rPr>
        <w:t>uintay</w:t>
      </w:r>
      <w:r>
        <w:rPr>
          <w:rFonts w:ascii="Times New Roman" w:hAnsi="Times New Roman" w:cs="Times New Roman"/>
          <w:sz w:val="24"/>
          <w:szCs w:val="24"/>
        </w:rPr>
        <w:t xml:space="preserve">, directamente al cuartel perteneciente a la Quinta Comisaria de Carabineros de Casablanca. Lo que significa establecer un protocolo que se adecúa a las necesidades del sector. Pero, que también debe generar la conectividad vía terrestre con nuestra central de cámaras. Vale decir, para poder acceder a </w:t>
      </w:r>
      <w:r w:rsidR="00537876">
        <w:rPr>
          <w:rFonts w:ascii="Times New Roman" w:hAnsi="Times New Roman" w:cs="Times New Roman"/>
          <w:sz w:val="24"/>
          <w:szCs w:val="24"/>
        </w:rPr>
        <w:t>imagen o información, requirieron trasladarse presencialmente hacia la localidad de Q</w:t>
      </w:r>
      <w:r w:rsidR="00FE2794">
        <w:rPr>
          <w:rFonts w:ascii="Times New Roman" w:hAnsi="Times New Roman" w:cs="Times New Roman"/>
          <w:sz w:val="24"/>
          <w:szCs w:val="24"/>
        </w:rPr>
        <w:t>uintay, para</w:t>
      </w:r>
      <w:r w:rsidR="00537876">
        <w:rPr>
          <w:rFonts w:ascii="Times New Roman" w:hAnsi="Times New Roman" w:cs="Times New Roman"/>
          <w:sz w:val="24"/>
          <w:szCs w:val="24"/>
        </w:rPr>
        <w:t xml:space="preserve"> efecto</w:t>
      </w:r>
      <w:r w:rsidR="00FE2794">
        <w:rPr>
          <w:rFonts w:ascii="Times New Roman" w:hAnsi="Times New Roman" w:cs="Times New Roman"/>
          <w:sz w:val="24"/>
          <w:szCs w:val="24"/>
        </w:rPr>
        <w:t xml:space="preserve"> de poder</w:t>
      </w:r>
      <w:r w:rsidR="00537876">
        <w:rPr>
          <w:rFonts w:ascii="Times New Roman" w:hAnsi="Times New Roman" w:cs="Times New Roman"/>
          <w:sz w:val="24"/>
          <w:szCs w:val="24"/>
        </w:rPr>
        <w:t xml:space="preserve"> tener acceso a</w:t>
      </w:r>
      <w:r w:rsidR="00FE2794">
        <w:rPr>
          <w:rFonts w:ascii="Times New Roman" w:hAnsi="Times New Roman" w:cs="Times New Roman"/>
          <w:sz w:val="24"/>
          <w:szCs w:val="24"/>
        </w:rPr>
        <w:t xml:space="preserve"> aquellas imágenes. Eso significa, que ese protocolo se tuvo que actualizar y que lo van a prontamente a poner a disposición de la comunidad. Y particularmente, primero socializado internamente, dado que, es un protocolo de acceso a imágenes, requiere un resguardo legal, pero también, una cautela de parte de la comunidad comunal en términos de poder generar el acceso necesario para las imágenes particularmente, obviamente de las instancias que corresponde. Pero, eventualmente y en caso muy particulares por alguna situación de connotación pública se requiriera de parte de comunidad a acceso a imágenes. Ese protocolo está trabajado en este minuto ya, está en sus últimos detalles de afinación y lo van a poder poner a disposición de la comunidad y de quienes se requiera. </w:t>
      </w:r>
      <w:r w:rsidR="0053787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30380" w:rsidRDefault="00930380" w:rsidP="006B753A">
      <w:pPr>
        <w:pStyle w:val="Sinespaciado"/>
        <w:jc w:val="both"/>
        <w:rPr>
          <w:rFonts w:ascii="Times New Roman" w:hAnsi="Times New Roman" w:cs="Times New Roman"/>
          <w:sz w:val="24"/>
          <w:szCs w:val="24"/>
        </w:rPr>
      </w:pPr>
    </w:p>
    <w:p w:rsidR="003B6CEC" w:rsidRPr="007467A6" w:rsidRDefault="007467A6" w:rsidP="006B753A">
      <w:pPr>
        <w:pStyle w:val="Sinespaciado"/>
        <w:jc w:val="both"/>
        <w:rPr>
          <w:rFonts w:ascii="Times New Roman" w:hAnsi="Times New Roman" w:cs="Times New Roman"/>
          <w:b/>
          <w:sz w:val="24"/>
          <w:szCs w:val="24"/>
        </w:rPr>
      </w:pPr>
      <w:r w:rsidRPr="007467A6">
        <w:rPr>
          <w:rFonts w:ascii="Times New Roman" w:hAnsi="Times New Roman" w:cs="Times New Roman"/>
          <w:b/>
          <w:sz w:val="24"/>
          <w:szCs w:val="24"/>
        </w:rPr>
        <w:t>Se retoma Punto 2 de la Tabla.</w:t>
      </w:r>
    </w:p>
    <w:p w:rsidR="007467A6" w:rsidRDefault="007467A6" w:rsidP="006B753A">
      <w:pPr>
        <w:pStyle w:val="Sinespaciado"/>
        <w:jc w:val="both"/>
        <w:rPr>
          <w:rFonts w:ascii="Times New Roman" w:hAnsi="Times New Roman" w:cs="Times New Roman"/>
          <w:sz w:val="24"/>
          <w:szCs w:val="24"/>
        </w:rPr>
      </w:pPr>
    </w:p>
    <w:p w:rsidR="00244319" w:rsidRDefault="00244319" w:rsidP="00244319">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BIS- </w:t>
      </w:r>
      <w:r w:rsidRPr="006E5940">
        <w:rPr>
          <w:rFonts w:ascii="Times New Roman" w:hAnsi="Times New Roman" w:cs="Times New Roman"/>
          <w:b/>
          <w:sz w:val="24"/>
          <w:szCs w:val="24"/>
        </w:rPr>
        <w:t>RESPUESTAS A LOS COMPONENTES COMPROMETIDOS POR LAS ENTIDADES, RESPECTO AL PLAN COMUNAL DE SEGURIDAD PÚBLICA 2020-2024.</w:t>
      </w:r>
    </w:p>
    <w:p w:rsidR="003B6CEC" w:rsidRDefault="003B6CEC" w:rsidP="006B753A">
      <w:pPr>
        <w:pStyle w:val="Sinespaciado"/>
        <w:jc w:val="both"/>
        <w:rPr>
          <w:rFonts w:ascii="Times New Roman" w:hAnsi="Times New Roman" w:cs="Times New Roman"/>
          <w:sz w:val="24"/>
          <w:szCs w:val="24"/>
        </w:rPr>
      </w:pPr>
    </w:p>
    <w:p w:rsidR="00244319" w:rsidRDefault="00244319" w:rsidP="006B75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Se continúa con la presentación pendiente, antes del inicio del punto tres. </w:t>
      </w:r>
    </w:p>
    <w:p w:rsidR="00244319" w:rsidRDefault="00244319" w:rsidP="006B753A">
      <w:pPr>
        <w:pStyle w:val="Sinespaciado"/>
        <w:jc w:val="both"/>
        <w:rPr>
          <w:rFonts w:ascii="Times New Roman" w:hAnsi="Times New Roman" w:cs="Times New Roman"/>
          <w:sz w:val="24"/>
          <w:szCs w:val="24"/>
        </w:rPr>
      </w:pPr>
    </w:p>
    <w:p w:rsidR="00B133A5" w:rsidRDefault="00B133A5" w:rsidP="006B75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Álvarez: interviene, </w:t>
      </w:r>
      <w:r w:rsidR="00F94899">
        <w:rPr>
          <w:rFonts w:ascii="Times New Roman" w:hAnsi="Times New Roman" w:cs="Times New Roman"/>
          <w:sz w:val="24"/>
          <w:szCs w:val="24"/>
        </w:rPr>
        <w:t>dando los buenos días, y pidiendo la disculpen porque se acaba de conectar, porque estaba con una reunión con el Alcalde.</w:t>
      </w:r>
    </w:p>
    <w:p w:rsidR="00F94899" w:rsidRDefault="00244319" w:rsidP="006B75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Director Sr. Albornoz: </w:t>
      </w:r>
      <w:r w:rsidR="00F94899">
        <w:rPr>
          <w:rFonts w:ascii="Times New Roman" w:hAnsi="Times New Roman" w:cs="Times New Roman"/>
          <w:sz w:val="24"/>
          <w:szCs w:val="24"/>
        </w:rPr>
        <w:t xml:space="preserve">manifiesta que, no hay ningún problema. Disculpada, también se partió con problemas técnicos. Están avanzando. </w:t>
      </w:r>
    </w:p>
    <w:p w:rsidR="00F94899" w:rsidRDefault="00F94899" w:rsidP="006B753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Se continúa con el punto dos. En este sentido, lo que hicieron fue solicitar a las distintas direcciones municipales, </w:t>
      </w:r>
      <w:r w:rsidR="00BA284F">
        <w:rPr>
          <w:rFonts w:ascii="Times New Roman" w:hAnsi="Times New Roman" w:cs="Times New Roman"/>
          <w:sz w:val="24"/>
          <w:szCs w:val="24"/>
        </w:rPr>
        <w:t>así</w:t>
      </w:r>
      <w:r>
        <w:rPr>
          <w:rFonts w:ascii="Times New Roman" w:hAnsi="Times New Roman" w:cs="Times New Roman"/>
          <w:sz w:val="24"/>
          <w:szCs w:val="24"/>
        </w:rPr>
        <w:t xml:space="preserve"> como, a la Quinta Comisaría de Carabineros de Casablanca, el estado de cumplimento decretado en el acuerdo número </w:t>
      </w:r>
      <w:r w:rsidR="00BA284F">
        <w:rPr>
          <w:rFonts w:ascii="Times New Roman" w:hAnsi="Times New Roman" w:cs="Times New Roman"/>
          <w:sz w:val="24"/>
          <w:szCs w:val="24"/>
        </w:rPr>
        <w:t xml:space="preserve">4184 por el H. Concejo Municipal, en </w:t>
      </w:r>
      <w:r w:rsidR="007467A6">
        <w:rPr>
          <w:rFonts w:ascii="Times New Roman" w:hAnsi="Times New Roman" w:cs="Times New Roman"/>
          <w:sz w:val="24"/>
          <w:szCs w:val="24"/>
        </w:rPr>
        <w:t>S</w:t>
      </w:r>
      <w:r w:rsidR="00BA284F">
        <w:rPr>
          <w:rFonts w:ascii="Times New Roman" w:hAnsi="Times New Roman" w:cs="Times New Roman"/>
          <w:sz w:val="24"/>
          <w:szCs w:val="24"/>
        </w:rPr>
        <w:t xml:space="preserve">esión </w:t>
      </w:r>
      <w:r w:rsidR="007467A6">
        <w:rPr>
          <w:rFonts w:ascii="Times New Roman" w:hAnsi="Times New Roman" w:cs="Times New Roman"/>
          <w:sz w:val="24"/>
          <w:szCs w:val="24"/>
        </w:rPr>
        <w:t>O</w:t>
      </w:r>
      <w:r w:rsidR="00BA284F">
        <w:rPr>
          <w:rFonts w:ascii="Times New Roman" w:hAnsi="Times New Roman" w:cs="Times New Roman"/>
          <w:sz w:val="24"/>
          <w:szCs w:val="24"/>
        </w:rPr>
        <w:t xml:space="preserve">rdinaria 1221 con fecha 07 de julio de 2020, respecto del Plan Comunal de Seguridad Pública a evaluar y actualizar anualmente. Dicho eso, los componentes que ya habían sido presentados en el Consejo de Seguridad Pública anterior, lo vuelve a reiterar, son fundamentalmente cuatro que involucran a las direcciones municipales que mencionará en un momento y a la Quinta Comisaría de Carabineros. </w:t>
      </w:r>
    </w:p>
    <w:p w:rsidR="00123B8D" w:rsidRDefault="00EC497F" w:rsidP="006B753A">
      <w:pPr>
        <w:pStyle w:val="Sinespaciado"/>
        <w:jc w:val="both"/>
        <w:rPr>
          <w:rFonts w:ascii="Times New Roman" w:hAnsi="Times New Roman" w:cs="Times New Roman"/>
          <w:sz w:val="24"/>
          <w:szCs w:val="24"/>
        </w:rPr>
      </w:pPr>
      <w:r>
        <w:rPr>
          <w:rFonts w:ascii="Times New Roman" w:hAnsi="Times New Roman" w:cs="Times New Roman"/>
          <w:sz w:val="24"/>
          <w:szCs w:val="24"/>
          <w:lang w:val="es-CL"/>
        </w:rPr>
        <w:t>Los componentes del Plan de Seguridad Pública:</w:t>
      </w:r>
      <w:r w:rsidR="00BA284F" w:rsidRPr="00BA284F">
        <w:rPr>
          <w:rFonts w:ascii="Times New Roman" w:hAnsi="Times New Roman" w:cs="Times New Roman"/>
          <w:sz w:val="24"/>
          <w:szCs w:val="24"/>
          <w:lang w:val="es-CL"/>
        </w:rPr>
        <w:t xml:space="preserve"> </w:t>
      </w:r>
      <w:r>
        <w:rPr>
          <w:rFonts w:ascii="Times New Roman" w:hAnsi="Times New Roman" w:cs="Times New Roman"/>
          <w:sz w:val="24"/>
          <w:szCs w:val="24"/>
          <w:lang w:val="es-CL"/>
        </w:rPr>
        <w:t xml:space="preserve">1) </w:t>
      </w:r>
      <w:r w:rsidR="00BA284F" w:rsidRPr="00BA284F">
        <w:rPr>
          <w:rFonts w:ascii="Times New Roman" w:hAnsi="Times New Roman" w:cs="Times New Roman"/>
          <w:sz w:val="24"/>
          <w:szCs w:val="24"/>
          <w:lang w:val="es-CL"/>
        </w:rPr>
        <w:t>Prevención de delitos e incivilidade</w:t>
      </w:r>
      <w:r w:rsidR="008D3702">
        <w:rPr>
          <w:rFonts w:ascii="Times New Roman" w:hAnsi="Times New Roman" w:cs="Times New Roman"/>
          <w:sz w:val="24"/>
          <w:szCs w:val="24"/>
          <w:lang w:val="es-CL"/>
        </w:rPr>
        <w:t>s de mayor incidencia comunal;</w:t>
      </w:r>
      <w:r>
        <w:rPr>
          <w:rFonts w:ascii="Times New Roman" w:hAnsi="Times New Roman" w:cs="Times New Roman"/>
          <w:sz w:val="24"/>
          <w:szCs w:val="24"/>
          <w:lang w:val="es-CL"/>
        </w:rPr>
        <w:t xml:space="preserve"> 2) Fortalecimiento comunitario</w:t>
      </w:r>
      <w:r w:rsidR="008D3702">
        <w:rPr>
          <w:rFonts w:ascii="Times New Roman" w:hAnsi="Times New Roman" w:cs="Times New Roman"/>
          <w:sz w:val="24"/>
          <w:szCs w:val="24"/>
          <w:lang w:val="es-CL"/>
        </w:rPr>
        <w:t>;</w:t>
      </w:r>
      <w:r>
        <w:rPr>
          <w:rFonts w:ascii="Times New Roman" w:hAnsi="Times New Roman" w:cs="Times New Roman"/>
          <w:sz w:val="24"/>
          <w:szCs w:val="24"/>
          <w:lang w:val="es-CL"/>
        </w:rPr>
        <w:t xml:space="preserve"> 3)</w:t>
      </w:r>
      <w:r w:rsidR="00BA284F" w:rsidRPr="00BA284F">
        <w:rPr>
          <w:rFonts w:ascii="Times New Roman" w:hAnsi="Times New Roman" w:cs="Times New Roman"/>
          <w:sz w:val="24"/>
          <w:szCs w:val="24"/>
          <w:lang w:val="es-CL"/>
        </w:rPr>
        <w:t xml:space="preserve"> Mejoramiento de fac</w:t>
      </w:r>
      <w:r>
        <w:rPr>
          <w:rFonts w:ascii="Times New Roman" w:hAnsi="Times New Roman" w:cs="Times New Roman"/>
          <w:sz w:val="24"/>
          <w:szCs w:val="24"/>
          <w:lang w:val="es-CL"/>
        </w:rPr>
        <w:t>tores de riesgo situacionales</w:t>
      </w:r>
      <w:r w:rsidR="008D3702">
        <w:rPr>
          <w:rFonts w:ascii="Times New Roman" w:hAnsi="Times New Roman" w:cs="Times New Roman"/>
          <w:sz w:val="24"/>
          <w:szCs w:val="24"/>
          <w:lang w:val="es-CL"/>
        </w:rPr>
        <w:t>, y:</w:t>
      </w:r>
      <w:r>
        <w:rPr>
          <w:rFonts w:ascii="Times New Roman" w:hAnsi="Times New Roman" w:cs="Times New Roman"/>
          <w:sz w:val="24"/>
          <w:szCs w:val="24"/>
          <w:lang w:val="es-CL"/>
        </w:rPr>
        <w:t xml:space="preserve"> 4) </w:t>
      </w:r>
      <w:r w:rsidR="00BA284F" w:rsidRPr="00BA284F">
        <w:rPr>
          <w:rFonts w:ascii="Times New Roman" w:hAnsi="Times New Roman" w:cs="Times New Roman"/>
          <w:sz w:val="24"/>
          <w:szCs w:val="24"/>
          <w:lang w:val="es-CL"/>
        </w:rPr>
        <w:t>Mejoramiento de gestión municipal en seguridad pública</w:t>
      </w:r>
      <w:r w:rsidR="008D3702">
        <w:rPr>
          <w:rFonts w:ascii="Times New Roman" w:hAnsi="Times New Roman" w:cs="Times New Roman"/>
          <w:sz w:val="24"/>
          <w:szCs w:val="24"/>
          <w:lang w:val="es-CL"/>
        </w:rPr>
        <w:t xml:space="preserve">. Tienen estos cuatro componentes, que son los que se aprobaron pro el H. Concejo Municipal para el Plan de Seguridad Pública 2020, con una duración de cuatro años y que se tiene que evaluar al primer año, que es la etapa que están realizando o iniciado en este minuto. Respecto del primer componente, la </w:t>
      </w:r>
      <w:r w:rsidR="008D3702" w:rsidRPr="00BA284F">
        <w:rPr>
          <w:rFonts w:ascii="Times New Roman" w:hAnsi="Times New Roman" w:cs="Times New Roman"/>
          <w:sz w:val="24"/>
          <w:szCs w:val="24"/>
          <w:lang w:val="es-CL"/>
        </w:rPr>
        <w:t>Prevención de delitos e incivilidade</w:t>
      </w:r>
      <w:r w:rsidR="008D3702">
        <w:rPr>
          <w:rFonts w:ascii="Times New Roman" w:hAnsi="Times New Roman" w:cs="Times New Roman"/>
          <w:sz w:val="24"/>
          <w:szCs w:val="24"/>
          <w:lang w:val="es-CL"/>
        </w:rPr>
        <w:t>s de mayor incidencia comunal, una de las direcciones municipales comprometidas es SECPLA</w:t>
      </w:r>
      <w:r w:rsidR="00123B8D">
        <w:rPr>
          <w:rFonts w:ascii="Times New Roman" w:hAnsi="Times New Roman" w:cs="Times New Roman"/>
          <w:sz w:val="24"/>
          <w:szCs w:val="24"/>
          <w:lang w:val="es-CL"/>
        </w:rPr>
        <w:t>N</w:t>
      </w:r>
      <w:r w:rsidR="008D3702">
        <w:rPr>
          <w:rFonts w:ascii="Times New Roman" w:hAnsi="Times New Roman" w:cs="Times New Roman"/>
          <w:sz w:val="24"/>
          <w:szCs w:val="24"/>
          <w:lang w:val="es-CL"/>
        </w:rPr>
        <w:t xml:space="preserve">, parte de esos componentes y dentro de las actividades para poder realizar, tiene que ver con </w:t>
      </w:r>
      <w:r w:rsidR="008D3702" w:rsidRPr="008D3702">
        <w:rPr>
          <w:rFonts w:ascii="Times New Roman" w:hAnsi="Times New Roman" w:cs="Times New Roman"/>
          <w:sz w:val="24"/>
          <w:szCs w:val="24"/>
          <w:lang w:val="es-CL"/>
        </w:rPr>
        <w:t>Instalar nuevas cámaras de tele vigilancia en barrios y zona rural.</w:t>
      </w:r>
      <w:r w:rsidR="008D3702">
        <w:rPr>
          <w:rFonts w:ascii="Times New Roman" w:hAnsi="Times New Roman" w:cs="Times New Roman"/>
          <w:sz w:val="24"/>
          <w:szCs w:val="24"/>
          <w:lang w:val="es-CL"/>
        </w:rPr>
        <w:t xml:space="preserve"> El estado actual, es que está en proceso, ya está en proceso de cierre, son seis cámaras que se suman a la dotación de veintidós cámaras, ya instaladas en la comuna, funcionando en la comuna desde el año 2017, más diez cámaras lectoras de patentes. Estas seis nuevas se sumarían a la dotación de veintidós cámaras. Por tanto, tendrían veinte y ocho </w:t>
      </w:r>
      <w:r w:rsidR="008D3702">
        <w:rPr>
          <w:rFonts w:ascii="Times New Roman" w:hAnsi="Times New Roman" w:cs="Times New Roman"/>
          <w:sz w:val="24"/>
          <w:szCs w:val="24"/>
          <w:lang w:val="es-CL"/>
        </w:rPr>
        <w:lastRenderedPageBreak/>
        <w:t>cámaras. De esas veinte y ocho, tres estarían en zona rural y tres se suman a la zona urbana. Por tanto, el estado actual sería</w:t>
      </w:r>
      <w:r w:rsidR="00123B8D">
        <w:rPr>
          <w:rFonts w:ascii="Times New Roman" w:hAnsi="Times New Roman" w:cs="Times New Roman"/>
          <w:sz w:val="24"/>
          <w:szCs w:val="24"/>
          <w:lang w:val="es-CL"/>
        </w:rPr>
        <w:t xml:space="preserve"> el proceso de licitación que debiese culminar prontamente. </w:t>
      </w:r>
      <w:r w:rsidR="008D3702">
        <w:rPr>
          <w:rFonts w:ascii="Times New Roman" w:hAnsi="Times New Roman" w:cs="Times New Roman"/>
          <w:sz w:val="24"/>
          <w:szCs w:val="24"/>
          <w:lang w:val="es-CL"/>
        </w:rPr>
        <w:t xml:space="preserve"> </w:t>
      </w:r>
      <w:r w:rsidR="00F94899">
        <w:rPr>
          <w:rFonts w:ascii="Times New Roman" w:hAnsi="Times New Roman" w:cs="Times New Roman"/>
          <w:sz w:val="24"/>
          <w:szCs w:val="24"/>
        </w:rPr>
        <w:t xml:space="preserve"> </w:t>
      </w:r>
    </w:p>
    <w:p w:rsidR="00123B8D" w:rsidRDefault="00123B8D"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I</w:t>
      </w:r>
      <w:r w:rsidRPr="00123B8D">
        <w:rPr>
          <w:rFonts w:ascii="Times New Roman" w:hAnsi="Times New Roman" w:cs="Times New Roman"/>
          <w:sz w:val="24"/>
          <w:szCs w:val="24"/>
          <w:lang w:val="es-CL"/>
        </w:rPr>
        <w:t xml:space="preserve">nstalar nuevos lectores de placa </w:t>
      </w:r>
      <w:r>
        <w:rPr>
          <w:rFonts w:ascii="Times New Roman" w:hAnsi="Times New Roman" w:cs="Times New Roman"/>
          <w:sz w:val="24"/>
          <w:szCs w:val="24"/>
          <w:lang w:val="es-CL"/>
        </w:rPr>
        <w:t xml:space="preserve">patente en barrios y zona rural, </w:t>
      </w:r>
      <w:r w:rsidRPr="00123B8D">
        <w:rPr>
          <w:rFonts w:ascii="Times New Roman" w:hAnsi="Times New Roman" w:cs="Times New Roman"/>
          <w:sz w:val="24"/>
          <w:szCs w:val="24"/>
          <w:lang w:val="es-CL"/>
        </w:rPr>
        <w:t>se ha puesto en marcha nuevamente</w:t>
      </w:r>
      <w:r>
        <w:rPr>
          <w:rFonts w:ascii="Times New Roman" w:hAnsi="Times New Roman" w:cs="Times New Roman"/>
          <w:sz w:val="24"/>
          <w:szCs w:val="24"/>
          <w:lang w:val="es-CL"/>
        </w:rPr>
        <w:t xml:space="preserve">, lo que se denomina </w:t>
      </w:r>
      <w:r w:rsidRPr="00123B8D">
        <w:rPr>
          <w:rFonts w:ascii="Times New Roman" w:hAnsi="Times New Roman" w:cs="Times New Roman"/>
          <w:sz w:val="24"/>
          <w:szCs w:val="24"/>
          <w:lang w:val="es-CL"/>
        </w:rPr>
        <w:t>el API</w:t>
      </w:r>
      <w:r>
        <w:rPr>
          <w:rFonts w:ascii="Times New Roman" w:hAnsi="Times New Roman" w:cs="Times New Roman"/>
          <w:sz w:val="24"/>
          <w:szCs w:val="24"/>
          <w:lang w:val="es-CL"/>
        </w:rPr>
        <w:t>, que en el fondo es una interfaz que integra una seria de aplicaciones, como si fuese un software respecto</w:t>
      </w:r>
      <w:r w:rsidRPr="00123B8D">
        <w:rPr>
          <w:rFonts w:ascii="Times New Roman" w:hAnsi="Times New Roman" w:cs="Times New Roman"/>
          <w:sz w:val="24"/>
          <w:szCs w:val="24"/>
          <w:lang w:val="es-CL"/>
        </w:rPr>
        <w:t xml:space="preserve"> de los lectores de patente</w:t>
      </w:r>
      <w:r>
        <w:rPr>
          <w:rFonts w:ascii="Times New Roman" w:hAnsi="Times New Roman" w:cs="Times New Roman"/>
          <w:sz w:val="24"/>
          <w:szCs w:val="24"/>
          <w:lang w:val="es-CL"/>
        </w:rPr>
        <w:t>. Este es un proceso que se tiene que realizar cada cierto tiempo de</w:t>
      </w:r>
      <w:r w:rsidRPr="00123B8D">
        <w:rPr>
          <w:rFonts w:ascii="Times New Roman" w:hAnsi="Times New Roman" w:cs="Times New Roman"/>
          <w:sz w:val="24"/>
          <w:szCs w:val="24"/>
          <w:lang w:val="es-CL"/>
        </w:rPr>
        <w:t xml:space="preserve"> acuerdo a términos de referencia </w:t>
      </w:r>
      <w:r>
        <w:rPr>
          <w:rFonts w:ascii="Times New Roman" w:hAnsi="Times New Roman" w:cs="Times New Roman"/>
          <w:sz w:val="24"/>
          <w:szCs w:val="24"/>
          <w:lang w:val="es-CL"/>
        </w:rPr>
        <w:t>en la licitación. Qué significa esto, que esto ya está en marcha, se está haciendo, esto se realiza en conjunto con Carabineros, dos que, nuestros lectores de patentes generan una coordinación en materia de interfaz con el sistema integrado de cámaras. Esto también está en proceso y se está realizando, que es lo que les reporta SECPLAN.</w:t>
      </w:r>
    </w:p>
    <w:p w:rsidR="0043499F" w:rsidRDefault="00123B8D"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Respecto, y en el mismo componente, pero en prevención de delitos, otra de las direcciones comprometidas es DIDECO, que manifiesta respecto de </w:t>
      </w:r>
      <w:r w:rsidRPr="00123B8D">
        <w:rPr>
          <w:rFonts w:ascii="Times New Roman" w:hAnsi="Times New Roman" w:cs="Times New Roman"/>
          <w:sz w:val="24"/>
          <w:szCs w:val="24"/>
          <w:lang w:val="es-CL"/>
        </w:rPr>
        <w:t xml:space="preserve">cuatro (4) sesiones anuales de articulación de Mesa Intersectorial para “personas con </w:t>
      </w:r>
      <w:r>
        <w:rPr>
          <w:rFonts w:ascii="Times New Roman" w:hAnsi="Times New Roman" w:cs="Times New Roman"/>
          <w:sz w:val="24"/>
          <w:szCs w:val="24"/>
          <w:lang w:val="es-CL"/>
        </w:rPr>
        <w:t>problemas de consumo de alcohol”. Esa es una de las actividades. Es importante señalar, esto que, hasta el día de hoy el Programa SENDA Previene</w:t>
      </w:r>
      <w:r w:rsidR="00B5296A">
        <w:rPr>
          <w:rFonts w:ascii="Times New Roman" w:hAnsi="Times New Roman" w:cs="Times New Roman"/>
          <w:sz w:val="24"/>
          <w:szCs w:val="24"/>
          <w:lang w:val="es-CL"/>
        </w:rPr>
        <w:t>, quien tiene a cargo esta actividad, pertenece hasta el día de hoy a la Dirección de DIDECO. Prontamente, va a migrar a la Dirección de Seguridad Pública. Eso por decreto todavía no ocurre, pero ya están los programas notificados, faltaría el decreto para su traslado. Lo que les reporta SENDA Previene, en este caso, y la DIDECO que es el departamento que alberga hoy día este programa, que SENDA Previene se encuentra en proceso de algunos cambios y modificaciones de sus lineamientos y se estaría trabajando en una nueva mesa que se llamaría “Elige vivir sin drogas”. Actualmente, estas cuatro sesiones anuales se articulan desde los distintos centros de tratamiento. Hay que señalar, que acá en nuestra comuna, además del Programa SENDA Previene, que funciona en convenio con el municipio, también funcionan los programas de atención ambulatoria para personas que están en consumo ambulatorio básico e intensivo que dependen de convenios con el hospital de Casablanca. Por tanto, no solamente el dispositivo SENDA Previene, sino que, además, son los dispositivos que funcionan como programas de tratamiento ambulatorio. Por otro lado, dentro de las actividades también, se consulta a DIDECO respecto de, a p</w:t>
      </w:r>
      <w:r w:rsidR="00B5296A" w:rsidRPr="00B5296A">
        <w:rPr>
          <w:rFonts w:ascii="Times New Roman" w:hAnsi="Times New Roman" w:cs="Times New Roman"/>
          <w:sz w:val="24"/>
          <w:szCs w:val="24"/>
          <w:lang w:val="es-CL"/>
        </w:rPr>
        <w:t>ostular a 1 proyecto en el año de “prevención comunitaria”.</w:t>
      </w:r>
      <w:r w:rsidR="00B5296A">
        <w:rPr>
          <w:rFonts w:ascii="Times New Roman" w:hAnsi="Times New Roman" w:cs="Times New Roman"/>
          <w:sz w:val="24"/>
          <w:szCs w:val="24"/>
          <w:lang w:val="es-CL"/>
        </w:rPr>
        <w:t xml:space="preserve"> De esos DIDECO contesta que, p</w:t>
      </w:r>
      <w:r w:rsidR="00B5296A" w:rsidRPr="00B5296A">
        <w:rPr>
          <w:rFonts w:ascii="Times New Roman" w:hAnsi="Times New Roman" w:cs="Times New Roman"/>
          <w:sz w:val="24"/>
          <w:szCs w:val="24"/>
          <w:lang w:val="es-CL"/>
        </w:rPr>
        <w:t>or definir la o las organizaciones que participarán</w:t>
      </w:r>
      <w:r w:rsidR="00B5296A">
        <w:rPr>
          <w:rFonts w:ascii="Times New Roman" w:hAnsi="Times New Roman" w:cs="Times New Roman"/>
          <w:sz w:val="24"/>
          <w:szCs w:val="24"/>
          <w:lang w:val="es-CL"/>
        </w:rPr>
        <w:t xml:space="preserve"> en la formulación del proyecto y la</w:t>
      </w:r>
      <w:r w:rsidR="00B5296A" w:rsidRPr="00B5296A">
        <w:rPr>
          <w:rFonts w:ascii="Times New Roman" w:hAnsi="Times New Roman" w:cs="Times New Roman"/>
          <w:sz w:val="24"/>
          <w:szCs w:val="24"/>
          <w:lang w:val="es-CL"/>
        </w:rPr>
        <w:t xml:space="preserve"> revisión de cartera de proyectos (públicos y privados).</w:t>
      </w:r>
      <w:r w:rsidR="00B5296A">
        <w:rPr>
          <w:rFonts w:ascii="Times New Roman" w:hAnsi="Times New Roman" w:cs="Times New Roman"/>
          <w:sz w:val="24"/>
          <w:szCs w:val="24"/>
          <w:lang w:val="es-CL"/>
        </w:rPr>
        <w:t xml:space="preserve"> Por lo tanto, entienden que en este minuto esta situación estaría por realizarse, probablemente hacia el año 2022 y se definiría aquella o aquellas organizaciones que estarían postulando al proyecto en esta línea de prevención comunitaria. </w:t>
      </w:r>
    </w:p>
    <w:p w:rsidR="00123B8D" w:rsidRDefault="0043499F"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Si siguen avanzando, lo que les reporta la Quinta Comisaría de Carabineros, en este mismo componente “</w:t>
      </w:r>
      <w:r w:rsidRPr="0043499F">
        <w:rPr>
          <w:rFonts w:ascii="Times New Roman" w:hAnsi="Times New Roman" w:cs="Times New Roman"/>
          <w:sz w:val="24"/>
          <w:szCs w:val="24"/>
          <w:lang w:val="es-CL"/>
        </w:rPr>
        <w:t>Prevención de delitos e incivilidades de mayor incidencia</w:t>
      </w:r>
      <w:r>
        <w:rPr>
          <w:rFonts w:ascii="Times New Roman" w:hAnsi="Times New Roman" w:cs="Times New Roman"/>
          <w:sz w:val="24"/>
          <w:szCs w:val="24"/>
          <w:lang w:val="es-CL"/>
        </w:rPr>
        <w:t xml:space="preserve">”. Carabineros realiza </w:t>
      </w:r>
      <w:r w:rsidRPr="0043499F">
        <w:rPr>
          <w:rFonts w:ascii="Times New Roman" w:hAnsi="Times New Roman" w:cs="Times New Roman"/>
          <w:sz w:val="24"/>
          <w:szCs w:val="24"/>
          <w:lang w:val="es-CL"/>
        </w:rPr>
        <w:t xml:space="preserve">Controles preventivos de Alcohol en vísperas de </w:t>
      </w:r>
      <w:r>
        <w:rPr>
          <w:rFonts w:ascii="Times New Roman" w:hAnsi="Times New Roman" w:cs="Times New Roman"/>
          <w:sz w:val="24"/>
          <w:szCs w:val="24"/>
          <w:lang w:val="es-CL"/>
        </w:rPr>
        <w:t>f</w:t>
      </w:r>
      <w:r w:rsidRPr="0043499F">
        <w:rPr>
          <w:rFonts w:ascii="Times New Roman" w:hAnsi="Times New Roman" w:cs="Times New Roman"/>
          <w:sz w:val="24"/>
          <w:szCs w:val="24"/>
          <w:lang w:val="es-CL"/>
        </w:rPr>
        <w:t>eriados largos o fiestas</w:t>
      </w:r>
      <w:r>
        <w:rPr>
          <w:rFonts w:ascii="Times New Roman" w:hAnsi="Times New Roman" w:cs="Times New Roman"/>
          <w:sz w:val="24"/>
          <w:szCs w:val="24"/>
          <w:lang w:val="es-CL"/>
        </w:rPr>
        <w:t xml:space="preserve">. </w:t>
      </w:r>
      <w:r w:rsidRPr="0043499F">
        <w:rPr>
          <w:rFonts w:ascii="Times New Roman" w:hAnsi="Times New Roman" w:cs="Times New Roman"/>
          <w:sz w:val="24"/>
          <w:szCs w:val="24"/>
          <w:lang w:val="es-CL"/>
        </w:rPr>
        <w:t>Durante el año 2020</w:t>
      </w:r>
      <w:r>
        <w:rPr>
          <w:rFonts w:ascii="Times New Roman" w:hAnsi="Times New Roman" w:cs="Times New Roman"/>
          <w:sz w:val="24"/>
          <w:szCs w:val="24"/>
          <w:lang w:val="es-CL"/>
        </w:rPr>
        <w:t xml:space="preserve">, y esto en un informe bastante detallado que les entregó la Quinta Comisaría de Carabineros, elaborado por el Capitán Cisterna, les señala que, durante el año 2020, la institución </w:t>
      </w:r>
      <w:r w:rsidRPr="0043499F">
        <w:rPr>
          <w:rFonts w:ascii="Times New Roman" w:hAnsi="Times New Roman" w:cs="Times New Roman"/>
          <w:sz w:val="24"/>
          <w:szCs w:val="24"/>
          <w:lang w:val="es-CL"/>
        </w:rPr>
        <w:t>fiscalizó al 84% de</w:t>
      </w:r>
      <w:r>
        <w:rPr>
          <w:rFonts w:ascii="Times New Roman" w:hAnsi="Times New Roman" w:cs="Times New Roman"/>
          <w:sz w:val="24"/>
          <w:szCs w:val="24"/>
          <w:lang w:val="es-CL"/>
        </w:rPr>
        <w:t xml:space="preserve">l total de locales de alcoholes, en </w:t>
      </w:r>
      <w:r w:rsidRPr="0043499F">
        <w:rPr>
          <w:rFonts w:ascii="Times New Roman" w:hAnsi="Times New Roman" w:cs="Times New Roman"/>
          <w:sz w:val="24"/>
          <w:szCs w:val="24"/>
          <w:lang w:val="es-CL"/>
        </w:rPr>
        <w:t>contexto pandem</w:t>
      </w:r>
      <w:r>
        <w:rPr>
          <w:rFonts w:ascii="Times New Roman" w:hAnsi="Times New Roman" w:cs="Times New Roman"/>
          <w:sz w:val="24"/>
          <w:szCs w:val="24"/>
          <w:lang w:val="es-CL"/>
        </w:rPr>
        <w:t>ia. Es importante señalar aquello, hubo locales que en ese contexto no abrieron sus puertas para poder atender público</w:t>
      </w:r>
      <w:r w:rsidRPr="0043499F">
        <w:rPr>
          <w:rFonts w:ascii="Times New Roman" w:hAnsi="Times New Roman" w:cs="Times New Roman"/>
          <w:sz w:val="24"/>
          <w:szCs w:val="24"/>
          <w:lang w:val="es-CL"/>
        </w:rPr>
        <w:t xml:space="preserve">. </w:t>
      </w:r>
      <w:r>
        <w:rPr>
          <w:rFonts w:ascii="Times New Roman" w:hAnsi="Times New Roman" w:cs="Times New Roman"/>
          <w:sz w:val="24"/>
          <w:szCs w:val="24"/>
          <w:lang w:val="es-CL"/>
        </w:rPr>
        <w:t>Y, d</w:t>
      </w:r>
      <w:r w:rsidRPr="0043499F">
        <w:rPr>
          <w:rFonts w:ascii="Times New Roman" w:hAnsi="Times New Roman" w:cs="Times New Roman"/>
          <w:sz w:val="24"/>
          <w:szCs w:val="24"/>
          <w:lang w:val="es-CL"/>
        </w:rPr>
        <w:t xml:space="preserve">urante el 2021, a la fecha, se ha fiscalizado al 82% de los locales </w:t>
      </w:r>
      <w:r>
        <w:rPr>
          <w:rFonts w:ascii="Times New Roman" w:hAnsi="Times New Roman" w:cs="Times New Roman"/>
          <w:sz w:val="24"/>
          <w:szCs w:val="24"/>
          <w:lang w:val="es-CL"/>
        </w:rPr>
        <w:t xml:space="preserve">de expendio </w:t>
      </w:r>
      <w:r w:rsidRPr="0043499F">
        <w:rPr>
          <w:rFonts w:ascii="Times New Roman" w:hAnsi="Times New Roman" w:cs="Times New Roman"/>
          <w:sz w:val="24"/>
          <w:szCs w:val="24"/>
          <w:lang w:val="es-CL"/>
        </w:rPr>
        <w:t>de alcoho</w:t>
      </w:r>
      <w:r>
        <w:rPr>
          <w:rFonts w:ascii="Times New Roman" w:hAnsi="Times New Roman" w:cs="Times New Roman"/>
          <w:sz w:val="24"/>
          <w:szCs w:val="24"/>
          <w:lang w:val="es-CL"/>
        </w:rPr>
        <w:t xml:space="preserve">l de la comuna, a la fecha del mes de agosto, queda respecto el año para hacer una fiscalización al 100% de los locales. En materia de </w:t>
      </w:r>
      <w:r w:rsidRPr="0043499F">
        <w:rPr>
          <w:rFonts w:ascii="Times New Roman" w:hAnsi="Times New Roman" w:cs="Times New Roman"/>
          <w:sz w:val="24"/>
          <w:szCs w:val="24"/>
          <w:lang w:val="es-CL"/>
        </w:rPr>
        <w:t xml:space="preserve">infracciones a la Ley 19.925, durante el 2020 se registraron 7 </w:t>
      </w:r>
      <w:r w:rsidR="00291CC9">
        <w:rPr>
          <w:rFonts w:ascii="Times New Roman" w:hAnsi="Times New Roman" w:cs="Times New Roman"/>
          <w:sz w:val="24"/>
          <w:szCs w:val="24"/>
          <w:lang w:val="es-CL"/>
        </w:rPr>
        <w:t>infracciones por parte de incumplimientos.</w:t>
      </w:r>
      <w:r w:rsidRPr="0043499F">
        <w:rPr>
          <w:rFonts w:ascii="Times New Roman" w:hAnsi="Times New Roman" w:cs="Times New Roman"/>
          <w:sz w:val="24"/>
          <w:szCs w:val="24"/>
          <w:lang w:val="es-CL"/>
        </w:rPr>
        <w:t xml:space="preserve"> Durante el 2021, a la fecha, se registran 15 incumplimientos, tanto en zona urbana como </w:t>
      </w:r>
      <w:r w:rsidR="00291CC9">
        <w:rPr>
          <w:rFonts w:ascii="Times New Roman" w:hAnsi="Times New Roman" w:cs="Times New Roman"/>
          <w:sz w:val="24"/>
          <w:szCs w:val="24"/>
          <w:lang w:val="es-CL"/>
        </w:rPr>
        <w:t xml:space="preserve">en zona </w:t>
      </w:r>
      <w:r w:rsidRPr="0043499F">
        <w:rPr>
          <w:rFonts w:ascii="Times New Roman" w:hAnsi="Times New Roman" w:cs="Times New Roman"/>
          <w:sz w:val="24"/>
          <w:szCs w:val="24"/>
          <w:lang w:val="es-CL"/>
        </w:rPr>
        <w:t>rural</w:t>
      </w:r>
      <w:r w:rsidR="00291CC9">
        <w:rPr>
          <w:rFonts w:ascii="Times New Roman" w:hAnsi="Times New Roman" w:cs="Times New Roman"/>
          <w:sz w:val="24"/>
          <w:szCs w:val="24"/>
          <w:lang w:val="es-CL"/>
        </w:rPr>
        <w:t xml:space="preserve">. Están hablando de locales que también fueron </w:t>
      </w:r>
      <w:r w:rsidR="00291CC9" w:rsidRPr="0043499F">
        <w:rPr>
          <w:rFonts w:ascii="Times New Roman" w:hAnsi="Times New Roman" w:cs="Times New Roman"/>
          <w:sz w:val="24"/>
          <w:szCs w:val="24"/>
          <w:lang w:val="es-CL"/>
        </w:rPr>
        <w:t>infraccionados</w:t>
      </w:r>
      <w:r w:rsidR="00291CC9">
        <w:rPr>
          <w:rFonts w:ascii="Times New Roman" w:hAnsi="Times New Roman" w:cs="Times New Roman"/>
          <w:sz w:val="24"/>
          <w:szCs w:val="24"/>
          <w:lang w:val="es-CL"/>
        </w:rPr>
        <w:t xml:space="preserve"> por incumplimiento a esta ley. Esto en materia del informe que les emite Carabineros para poder hacer esta presentación al día de hoy. </w:t>
      </w:r>
    </w:p>
    <w:p w:rsidR="00123B8D" w:rsidRDefault="00291CC9"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Debe señalar que en otro de sus componentes “Fortalecimiento Comunitario”, la dirección, en este caso responsable de entregar esta información es DIDECO, en la lógica de poder c</w:t>
      </w:r>
      <w:r w:rsidRPr="00291CC9">
        <w:rPr>
          <w:rFonts w:ascii="Times New Roman" w:hAnsi="Times New Roman" w:cs="Times New Roman"/>
          <w:sz w:val="24"/>
          <w:szCs w:val="24"/>
          <w:lang w:val="es-CL"/>
        </w:rPr>
        <w:t>rear incubadora de proyectos de seguridad pública</w:t>
      </w:r>
      <w:r>
        <w:rPr>
          <w:rFonts w:ascii="Times New Roman" w:hAnsi="Times New Roman" w:cs="Times New Roman"/>
          <w:sz w:val="24"/>
          <w:szCs w:val="24"/>
          <w:lang w:val="es-CL"/>
        </w:rPr>
        <w:t>. Lo que les responde la Dirección en este caso, es que, l</w:t>
      </w:r>
      <w:r w:rsidRPr="00291CC9">
        <w:rPr>
          <w:rFonts w:ascii="Times New Roman" w:hAnsi="Times New Roman" w:cs="Times New Roman"/>
          <w:sz w:val="24"/>
          <w:szCs w:val="24"/>
          <w:lang w:val="es-CL"/>
        </w:rPr>
        <w:t xml:space="preserve">as organizaciones comunitarias están en conocimiento de la guía de fondos concursables. Sin embargo, se deberá trabajar en disponer de un equipo técnico-social que pueda realizar acompañamiento a las organizaciones durante las etapas que contenga el proyecto. </w:t>
      </w:r>
      <w:r>
        <w:rPr>
          <w:rFonts w:ascii="Times New Roman" w:hAnsi="Times New Roman" w:cs="Times New Roman"/>
          <w:sz w:val="24"/>
          <w:szCs w:val="24"/>
          <w:lang w:val="es-CL"/>
        </w:rPr>
        <w:t xml:space="preserve">Por tanto, se entiende que es una acción a realizar. </w:t>
      </w:r>
      <w:r w:rsidRPr="00291CC9">
        <w:rPr>
          <w:rFonts w:ascii="Times New Roman" w:hAnsi="Times New Roman" w:cs="Times New Roman"/>
          <w:sz w:val="24"/>
          <w:szCs w:val="24"/>
          <w:lang w:val="es-CL"/>
        </w:rPr>
        <w:t xml:space="preserve">Las necesidades de las </w:t>
      </w:r>
      <w:r>
        <w:rPr>
          <w:rFonts w:ascii="Times New Roman" w:hAnsi="Times New Roman" w:cs="Times New Roman"/>
          <w:sz w:val="24"/>
          <w:szCs w:val="24"/>
          <w:lang w:val="es-CL"/>
        </w:rPr>
        <w:t xml:space="preserve">juntas de vecinos, </w:t>
      </w:r>
      <w:r w:rsidRPr="00291CC9">
        <w:rPr>
          <w:rFonts w:ascii="Times New Roman" w:hAnsi="Times New Roman" w:cs="Times New Roman"/>
          <w:sz w:val="24"/>
          <w:szCs w:val="24"/>
          <w:lang w:val="es-CL"/>
        </w:rPr>
        <w:t xml:space="preserve">en el área de seguridad, se enfocan principalmente a dispositivos que brinden sensación de protección y </w:t>
      </w:r>
      <w:r>
        <w:rPr>
          <w:rFonts w:ascii="Times New Roman" w:hAnsi="Times New Roman" w:cs="Times New Roman"/>
          <w:sz w:val="24"/>
          <w:szCs w:val="24"/>
          <w:lang w:val="es-CL"/>
        </w:rPr>
        <w:t>de resguardo a los vecinos (</w:t>
      </w:r>
      <w:r w:rsidRPr="00291CC9">
        <w:rPr>
          <w:rFonts w:ascii="Times New Roman" w:hAnsi="Times New Roman" w:cs="Times New Roman"/>
          <w:sz w:val="24"/>
          <w:szCs w:val="24"/>
          <w:lang w:val="es-CL"/>
        </w:rPr>
        <w:t xml:space="preserve">alarmas comunitarias, cámaras de </w:t>
      </w:r>
      <w:proofErr w:type="spellStart"/>
      <w:r w:rsidRPr="00291CC9">
        <w:rPr>
          <w:rFonts w:ascii="Times New Roman" w:hAnsi="Times New Roman" w:cs="Times New Roman"/>
          <w:sz w:val="24"/>
          <w:szCs w:val="24"/>
          <w:lang w:val="es-CL"/>
        </w:rPr>
        <w:t>televigilancia</w:t>
      </w:r>
      <w:proofErr w:type="spellEnd"/>
      <w:r w:rsidRPr="00291CC9">
        <w:rPr>
          <w:rFonts w:ascii="Times New Roman" w:hAnsi="Times New Roman" w:cs="Times New Roman"/>
          <w:sz w:val="24"/>
          <w:szCs w:val="24"/>
          <w:lang w:val="es-CL"/>
        </w:rPr>
        <w:t xml:space="preserve">, </w:t>
      </w:r>
      <w:r w:rsidRPr="00291CC9">
        <w:rPr>
          <w:rFonts w:ascii="Times New Roman" w:hAnsi="Times New Roman" w:cs="Times New Roman"/>
          <w:sz w:val="24"/>
          <w:szCs w:val="24"/>
          <w:lang w:val="es-CL"/>
        </w:rPr>
        <w:lastRenderedPageBreak/>
        <w:t xml:space="preserve">luminarias de tipo peatonal y </w:t>
      </w:r>
      <w:r>
        <w:rPr>
          <w:rFonts w:ascii="Times New Roman" w:hAnsi="Times New Roman" w:cs="Times New Roman"/>
          <w:sz w:val="24"/>
          <w:szCs w:val="24"/>
          <w:lang w:val="es-CL"/>
        </w:rPr>
        <w:t xml:space="preserve">también </w:t>
      </w:r>
      <w:r w:rsidRPr="00291CC9">
        <w:rPr>
          <w:rFonts w:ascii="Times New Roman" w:hAnsi="Times New Roman" w:cs="Times New Roman"/>
          <w:sz w:val="24"/>
          <w:szCs w:val="24"/>
          <w:lang w:val="es-CL"/>
        </w:rPr>
        <w:t xml:space="preserve">en las viviendas). Ejecución de actividades comunitarias en las zonas que </w:t>
      </w:r>
      <w:r>
        <w:rPr>
          <w:rFonts w:ascii="Times New Roman" w:hAnsi="Times New Roman" w:cs="Times New Roman"/>
          <w:sz w:val="24"/>
          <w:szCs w:val="24"/>
          <w:lang w:val="es-CL"/>
        </w:rPr>
        <w:t>existen nudos críticos, fomentando</w:t>
      </w:r>
      <w:r w:rsidRPr="00291CC9">
        <w:rPr>
          <w:rFonts w:ascii="Times New Roman" w:hAnsi="Times New Roman" w:cs="Times New Roman"/>
          <w:sz w:val="24"/>
          <w:szCs w:val="24"/>
          <w:lang w:val="es-CL"/>
        </w:rPr>
        <w:t xml:space="preserve"> la participación de la comunidad</w:t>
      </w:r>
      <w:r>
        <w:rPr>
          <w:rFonts w:ascii="Times New Roman" w:hAnsi="Times New Roman" w:cs="Times New Roman"/>
          <w:sz w:val="24"/>
          <w:szCs w:val="24"/>
          <w:lang w:val="es-CL"/>
        </w:rPr>
        <w:t xml:space="preserve">. Hasta ahora saben que, hay por ejemplo organizaciones territoriales que han postulado a cámaras de </w:t>
      </w:r>
      <w:proofErr w:type="spellStart"/>
      <w:r>
        <w:rPr>
          <w:rFonts w:ascii="Times New Roman" w:hAnsi="Times New Roman" w:cs="Times New Roman"/>
          <w:sz w:val="24"/>
          <w:szCs w:val="24"/>
          <w:lang w:val="es-CL"/>
        </w:rPr>
        <w:t>televigilancia</w:t>
      </w:r>
      <w:proofErr w:type="spellEnd"/>
      <w:r w:rsidR="001A0D1B">
        <w:rPr>
          <w:rFonts w:ascii="Times New Roman" w:hAnsi="Times New Roman" w:cs="Times New Roman"/>
          <w:sz w:val="24"/>
          <w:szCs w:val="24"/>
          <w:lang w:val="es-CL"/>
        </w:rPr>
        <w:t xml:space="preserve">, a cámaras que son de esta línea hogar y </w:t>
      </w:r>
      <w:r w:rsidR="009E3E37">
        <w:rPr>
          <w:rFonts w:ascii="Times New Roman" w:hAnsi="Times New Roman" w:cs="Times New Roman"/>
          <w:sz w:val="24"/>
          <w:szCs w:val="24"/>
          <w:lang w:val="es-CL"/>
        </w:rPr>
        <w:t>esas s</w:t>
      </w:r>
      <w:r w:rsidR="00BF5ADF">
        <w:rPr>
          <w:rFonts w:ascii="Times New Roman" w:hAnsi="Times New Roman" w:cs="Times New Roman"/>
          <w:sz w:val="24"/>
          <w:szCs w:val="24"/>
          <w:lang w:val="es-CL"/>
        </w:rPr>
        <w:t>í</w:t>
      </w:r>
      <w:r w:rsidR="001A0D1B">
        <w:rPr>
          <w:rFonts w:ascii="Times New Roman" w:hAnsi="Times New Roman" w:cs="Times New Roman"/>
          <w:sz w:val="24"/>
          <w:szCs w:val="24"/>
          <w:lang w:val="es-CL"/>
        </w:rPr>
        <w:t xml:space="preserve"> han sido postuladas a través de lo que es la subvención municipal. Por tanto, de alguna manera esta actividad o este componente y la información que entrega la DIDECO, ya da respuesta a lo que se viene realizando. Pero, obviamente hay que reforzar el trabajo con las organizaciones en materia fondos concursables y particularmente, con lo que tienen que ver con acompañamiento técnico.</w:t>
      </w:r>
    </w:p>
    <w:p w:rsidR="001A0D1B" w:rsidRDefault="001A0D1B"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Señalar además que, desde SECPLAN, respecto del componente “</w:t>
      </w:r>
      <w:r w:rsidRPr="001A0D1B">
        <w:rPr>
          <w:rFonts w:ascii="Times New Roman" w:hAnsi="Times New Roman" w:cs="Times New Roman"/>
          <w:sz w:val="24"/>
          <w:szCs w:val="24"/>
          <w:lang w:val="es-CL"/>
        </w:rPr>
        <w:t>Mejoramiento de factores de riesgos situacionales</w:t>
      </w:r>
      <w:r>
        <w:rPr>
          <w:rFonts w:ascii="Times New Roman" w:hAnsi="Times New Roman" w:cs="Times New Roman"/>
          <w:sz w:val="24"/>
          <w:szCs w:val="24"/>
          <w:lang w:val="es-CL"/>
        </w:rPr>
        <w:t xml:space="preserve">”, aquí tienen tres actividades: </w:t>
      </w:r>
      <w:r w:rsidR="004E6043">
        <w:rPr>
          <w:rFonts w:ascii="Times New Roman" w:hAnsi="Times New Roman" w:cs="Times New Roman"/>
          <w:sz w:val="24"/>
          <w:szCs w:val="24"/>
          <w:lang w:val="es-CL"/>
        </w:rPr>
        <w:t xml:space="preserve">1) </w:t>
      </w:r>
      <w:r w:rsidRPr="001A0D1B">
        <w:rPr>
          <w:rFonts w:ascii="Times New Roman" w:hAnsi="Times New Roman" w:cs="Times New Roman"/>
          <w:sz w:val="24"/>
          <w:szCs w:val="24"/>
          <w:lang w:val="es-CL"/>
        </w:rPr>
        <w:t>Levantar catastro de factores de riesgo situacionales por Unidad Vecinal.</w:t>
      </w:r>
      <w:r>
        <w:rPr>
          <w:rFonts w:ascii="Times New Roman" w:hAnsi="Times New Roman" w:cs="Times New Roman"/>
          <w:sz w:val="24"/>
          <w:szCs w:val="24"/>
          <w:lang w:val="es-CL"/>
        </w:rPr>
        <w:t xml:space="preserve"> SECPLAN contesta que, n</w:t>
      </w:r>
      <w:r w:rsidRPr="001A0D1B">
        <w:rPr>
          <w:rFonts w:ascii="Times New Roman" w:hAnsi="Times New Roman" w:cs="Times New Roman"/>
          <w:sz w:val="24"/>
          <w:szCs w:val="24"/>
          <w:lang w:val="es-CL"/>
        </w:rPr>
        <w:t xml:space="preserve">o se ha hecho catastro de factores de riesgo situacional por unidad vecinal. </w:t>
      </w:r>
      <w:r>
        <w:rPr>
          <w:rFonts w:ascii="Times New Roman" w:hAnsi="Times New Roman" w:cs="Times New Roman"/>
          <w:sz w:val="24"/>
          <w:szCs w:val="24"/>
          <w:lang w:val="es-CL"/>
        </w:rPr>
        <w:t>Sí s</w:t>
      </w:r>
      <w:r w:rsidRPr="001A0D1B">
        <w:rPr>
          <w:rFonts w:ascii="Times New Roman" w:hAnsi="Times New Roman" w:cs="Times New Roman"/>
          <w:sz w:val="24"/>
          <w:szCs w:val="24"/>
          <w:lang w:val="es-CL"/>
        </w:rPr>
        <w:t xml:space="preserve">e ha realizado por emplazamiento de espacio público disponible, declarado </w:t>
      </w:r>
      <w:r>
        <w:rPr>
          <w:rFonts w:ascii="Times New Roman" w:hAnsi="Times New Roman" w:cs="Times New Roman"/>
          <w:sz w:val="24"/>
          <w:szCs w:val="24"/>
          <w:lang w:val="es-CL"/>
        </w:rPr>
        <w:t>dentro del</w:t>
      </w:r>
      <w:r w:rsidRPr="001A0D1B">
        <w:rPr>
          <w:rFonts w:ascii="Times New Roman" w:hAnsi="Times New Roman" w:cs="Times New Roman"/>
          <w:sz w:val="24"/>
          <w:szCs w:val="24"/>
          <w:lang w:val="es-CL"/>
        </w:rPr>
        <w:t xml:space="preserve"> </w:t>
      </w:r>
      <w:r>
        <w:rPr>
          <w:rFonts w:ascii="Times New Roman" w:hAnsi="Times New Roman" w:cs="Times New Roman"/>
          <w:sz w:val="24"/>
          <w:szCs w:val="24"/>
          <w:lang w:val="es-CL"/>
        </w:rPr>
        <w:t>Plan R</w:t>
      </w:r>
      <w:r w:rsidRPr="001A0D1B">
        <w:rPr>
          <w:rFonts w:ascii="Times New Roman" w:hAnsi="Times New Roman" w:cs="Times New Roman"/>
          <w:sz w:val="24"/>
          <w:szCs w:val="24"/>
          <w:lang w:val="es-CL"/>
        </w:rPr>
        <w:t>egulador</w:t>
      </w:r>
      <w:r>
        <w:rPr>
          <w:rFonts w:ascii="Times New Roman" w:hAnsi="Times New Roman" w:cs="Times New Roman"/>
          <w:sz w:val="24"/>
          <w:szCs w:val="24"/>
          <w:lang w:val="es-CL"/>
        </w:rPr>
        <w:t>. Pero, no por unidad vecinal.</w:t>
      </w:r>
      <w:r w:rsidRPr="001A0D1B">
        <w:rPr>
          <w:rFonts w:ascii="Times New Roman" w:hAnsi="Times New Roman" w:cs="Times New Roman"/>
          <w:sz w:val="24"/>
          <w:szCs w:val="24"/>
          <w:lang w:val="es-CL"/>
        </w:rPr>
        <w:t xml:space="preserve"> comunal. </w:t>
      </w:r>
      <w:r>
        <w:rPr>
          <w:rFonts w:ascii="Times New Roman" w:hAnsi="Times New Roman" w:cs="Times New Roman"/>
          <w:sz w:val="24"/>
          <w:szCs w:val="24"/>
          <w:lang w:val="es-CL"/>
        </w:rPr>
        <w:t>Pero, por tanto, para dar cumplimiento al Decreto Alcaldicio</w:t>
      </w:r>
      <w:r w:rsidRPr="001A0D1B">
        <w:rPr>
          <w:rFonts w:ascii="Times New Roman" w:hAnsi="Times New Roman" w:cs="Times New Roman"/>
          <w:sz w:val="24"/>
          <w:szCs w:val="24"/>
          <w:lang w:val="es-CL"/>
        </w:rPr>
        <w:t xml:space="preserve"> 3388, se iniciarán las gestiones</w:t>
      </w:r>
      <w:r>
        <w:rPr>
          <w:rFonts w:ascii="Times New Roman" w:hAnsi="Times New Roman" w:cs="Times New Roman"/>
          <w:sz w:val="24"/>
          <w:szCs w:val="24"/>
          <w:lang w:val="es-CL"/>
        </w:rPr>
        <w:t xml:space="preserve"> para hacerlo en </w:t>
      </w:r>
      <w:r w:rsidRPr="001A0D1B">
        <w:rPr>
          <w:rFonts w:ascii="Times New Roman" w:hAnsi="Times New Roman" w:cs="Times New Roman"/>
          <w:sz w:val="24"/>
          <w:szCs w:val="24"/>
          <w:lang w:val="es-CL"/>
        </w:rPr>
        <w:t>unidad vecinal.</w:t>
      </w:r>
      <w:r>
        <w:rPr>
          <w:rFonts w:ascii="Times New Roman" w:hAnsi="Times New Roman" w:cs="Times New Roman"/>
          <w:sz w:val="24"/>
          <w:szCs w:val="24"/>
          <w:lang w:val="es-CL"/>
        </w:rPr>
        <w:t xml:space="preserve"> Por tanto, se entiende que es una acción a realizar. </w:t>
      </w:r>
      <w:r w:rsidR="004E6043">
        <w:rPr>
          <w:rFonts w:ascii="Times New Roman" w:hAnsi="Times New Roman" w:cs="Times New Roman"/>
          <w:sz w:val="24"/>
          <w:szCs w:val="24"/>
          <w:lang w:val="es-CL"/>
        </w:rPr>
        <w:t xml:space="preserve">2) </w:t>
      </w:r>
      <w:r>
        <w:rPr>
          <w:rFonts w:ascii="Times New Roman" w:hAnsi="Times New Roman" w:cs="Times New Roman"/>
          <w:sz w:val="24"/>
          <w:szCs w:val="24"/>
          <w:lang w:val="es-CL"/>
        </w:rPr>
        <w:t>En materia de e</w:t>
      </w:r>
      <w:r w:rsidRPr="001A0D1B">
        <w:rPr>
          <w:rFonts w:ascii="Times New Roman" w:hAnsi="Times New Roman" w:cs="Times New Roman"/>
          <w:sz w:val="24"/>
          <w:szCs w:val="24"/>
          <w:lang w:val="es-CL"/>
        </w:rPr>
        <w:t xml:space="preserve">laborar dos proyectos al </w:t>
      </w:r>
      <w:r>
        <w:rPr>
          <w:rFonts w:ascii="Times New Roman" w:hAnsi="Times New Roman" w:cs="Times New Roman"/>
          <w:sz w:val="24"/>
          <w:szCs w:val="24"/>
          <w:lang w:val="es-CL"/>
        </w:rPr>
        <w:t>año de “Prevención Situacional”, a diferencia de lo que veían anteriormente con DIDECO, donde son de prevención del delito más bien comunitario, SECPLAN contesta que, s</w:t>
      </w:r>
      <w:r w:rsidRPr="001A0D1B">
        <w:rPr>
          <w:rFonts w:ascii="Times New Roman" w:hAnsi="Times New Roman" w:cs="Times New Roman"/>
          <w:sz w:val="24"/>
          <w:szCs w:val="24"/>
          <w:lang w:val="es-CL"/>
        </w:rPr>
        <w:t>e han realizado las licitaciones</w:t>
      </w:r>
      <w:r>
        <w:rPr>
          <w:rFonts w:ascii="Times New Roman" w:hAnsi="Times New Roman" w:cs="Times New Roman"/>
          <w:sz w:val="24"/>
          <w:szCs w:val="24"/>
          <w:lang w:val="es-CL"/>
        </w:rPr>
        <w:t xml:space="preserve"> respetivas en materia de</w:t>
      </w:r>
      <w:r w:rsidRPr="001A0D1B">
        <w:rPr>
          <w:rFonts w:ascii="Times New Roman" w:hAnsi="Times New Roman" w:cs="Times New Roman"/>
          <w:sz w:val="24"/>
          <w:szCs w:val="24"/>
          <w:lang w:val="es-CL"/>
        </w:rPr>
        <w:t xml:space="preserve"> luminarias peatonales </w:t>
      </w:r>
      <w:r>
        <w:rPr>
          <w:rFonts w:ascii="Times New Roman" w:hAnsi="Times New Roman" w:cs="Times New Roman"/>
          <w:sz w:val="24"/>
          <w:szCs w:val="24"/>
          <w:lang w:val="es-CL"/>
        </w:rPr>
        <w:t xml:space="preserve">tanto en </w:t>
      </w:r>
      <w:r w:rsidRPr="001A0D1B">
        <w:rPr>
          <w:rFonts w:ascii="Times New Roman" w:hAnsi="Times New Roman" w:cs="Times New Roman"/>
          <w:sz w:val="24"/>
          <w:szCs w:val="24"/>
          <w:lang w:val="es-CL"/>
        </w:rPr>
        <w:t>zona rural</w:t>
      </w:r>
      <w:r>
        <w:rPr>
          <w:rFonts w:ascii="Times New Roman" w:hAnsi="Times New Roman" w:cs="Times New Roman"/>
          <w:sz w:val="24"/>
          <w:szCs w:val="24"/>
          <w:lang w:val="es-CL"/>
        </w:rPr>
        <w:t xml:space="preserve"> como en zona urbana y que, actualmente se preparan licitaciones de </w:t>
      </w:r>
      <w:r w:rsidRPr="001A0D1B">
        <w:rPr>
          <w:rFonts w:ascii="Times New Roman" w:hAnsi="Times New Roman" w:cs="Times New Roman"/>
          <w:sz w:val="24"/>
          <w:szCs w:val="24"/>
          <w:lang w:val="es-CL"/>
        </w:rPr>
        <w:t>mejoramiento área verde</w:t>
      </w:r>
      <w:r w:rsidR="004E6043">
        <w:rPr>
          <w:rFonts w:ascii="Times New Roman" w:hAnsi="Times New Roman" w:cs="Times New Roman"/>
          <w:sz w:val="24"/>
          <w:szCs w:val="24"/>
          <w:lang w:val="es-CL"/>
        </w:rPr>
        <w:t xml:space="preserve"> en el sector de villa</w:t>
      </w:r>
      <w:r w:rsidRPr="001A0D1B">
        <w:rPr>
          <w:rFonts w:ascii="Times New Roman" w:hAnsi="Times New Roman" w:cs="Times New Roman"/>
          <w:sz w:val="24"/>
          <w:szCs w:val="24"/>
          <w:lang w:val="es-CL"/>
        </w:rPr>
        <w:t xml:space="preserve"> José </w:t>
      </w:r>
      <w:r>
        <w:rPr>
          <w:rFonts w:ascii="Times New Roman" w:hAnsi="Times New Roman" w:cs="Times New Roman"/>
          <w:sz w:val="24"/>
          <w:szCs w:val="24"/>
          <w:lang w:val="es-CL"/>
        </w:rPr>
        <w:t>M</w:t>
      </w:r>
      <w:r w:rsidRPr="001A0D1B">
        <w:rPr>
          <w:rFonts w:ascii="Times New Roman" w:hAnsi="Times New Roman" w:cs="Times New Roman"/>
          <w:sz w:val="24"/>
          <w:szCs w:val="24"/>
          <w:lang w:val="es-CL"/>
        </w:rPr>
        <w:t>aría</w:t>
      </w:r>
      <w:r>
        <w:rPr>
          <w:rFonts w:ascii="Times New Roman" w:hAnsi="Times New Roman" w:cs="Times New Roman"/>
          <w:sz w:val="24"/>
          <w:szCs w:val="24"/>
          <w:lang w:val="es-CL"/>
        </w:rPr>
        <w:t xml:space="preserve"> y </w:t>
      </w:r>
      <w:proofErr w:type="spellStart"/>
      <w:r w:rsidRPr="001A0D1B">
        <w:rPr>
          <w:rFonts w:ascii="Times New Roman" w:hAnsi="Times New Roman" w:cs="Times New Roman"/>
          <w:sz w:val="24"/>
          <w:szCs w:val="24"/>
          <w:lang w:val="es-CL"/>
        </w:rPr>
        <w:t>multicancha</w:t>
      </w:r>
      <w:proofErr w:type="spellEnd"/>
      <w:r w:rsidRPr="001A0D1B">
        <w:rPr>
          <w:rFonts w:ascii="Times New Roman" w:hAnsi="Times New Roman" w:cs="Times New Roman"/>
          <w:sz w:val="24"/>
          <w:szCs w:val="24"/>
          <w:lang w:val="es-CL"/>
        </w:rPr>
        <w:t xml:space="preserve"> </w:t>
      </w:r>
      <w:r w:rsidR="004E6043">
        <w:rPr>
          <w:rFonts w:ascii="Times New Roman" w:hAnsi="Times New Roman" w:cs="Times New Roman"/>
          <w:sz w:val="24"/>
          <w:szCs w:val="24"/>
          <w:lang w:val="es-CL"/>
        </w:rPr>
        <w:t>de la V</w:t>
      </w:r>
      <w:r w:rsidRPr="001A0D1B">
        <w:rPr>
          <w:rFonts w:ascii="Times New Roman" w:hAnsi="Times New Roman" w:cs="Times New Roman"/>
          <w:sz w:val="24"/>
          <w:szCs w:val="24"/>
          <w:lang w:val="es-CL"/>
        </w:rPr>
        <w:t xml:space="preserve">illa </w:t>
      </w:r>
      <w:r w:rsidR="004E6043">
        <w:rPr>
          <w:rFonts w:ascii="Times New Roman" w:hAnsi="Times New Roman" w:cs="Times New Roman"/>
          <w:sz w:val="24"/>
          <w:szCs w:val="24"/>
          <w:lang w:val="es-CL"/>
        </w:rPr>
        <w:t>Teniente</w:t>
      </w:r>
      <w:r w:rsidRPr="001A0D1B">
        <w:rPr>
          <w:rFonts w:ascii="Times New Roman" w:hAnsi="Times New Roman" w:cs="Times New Roman"/>
          <w:sz w:val="24"/>
          <w:szCs w:val="24"/>
          <w:lang w:val="es-CL"/>
        </w:rPr>
        <w:t xml:space="preserve"> </w:t>
      </w:r>
      <w:r w:rsidR="004E6043">
        <w:rPr>
          <w:rFonts w:ascii="Times New Roman" w:hAnsi="Times New Roman" w:cs="Times New Roman"/>
          <w:sz w:val="24"/>
          <w:szCs w:val="24"/>
          <w:lang w:val="es-CL"/>
        </w:rPr>
        <w:t>M</w:t>
      </w:r>
      <w:r w:rsidRPr="001A0D1B">
        <w:rPr>
          <w:rFonts w:ascii="Times New Roman" w:hAnsi="Times New Roman" w:cs="Times New Roman"/>
          <w:sz w:val="24"/>
          <w:szCs w:val="24"/>
          <w:lang w:val="es-CL"/>
        </w:rPr>
        <w:t>erino.</w:t>
      </w:r>
      <w:r w:rsidR="004E6043">
        <w:rPr>
          <w:rFonts w:ascii="Times New Roman" w:hAnsi="Times New Roman" w:cs="Times New Roman"/>
          <w:sz w:val="24"/>
          <w:szCs w:val="24"/>
          <w:lang w:val="es-CL"/>
        </w:rPr>
        <w:t xml:space="preserve"> Eso es algo que está en proceso de licitación.</w:t>
      </w:r>
      <w:r>
        <w:rPr>
          <w:rFonts w:ascii="Times New Roman" w:hAnsi="Times New Roman" w:cs="Times New Roman"/>
          <w:sz w:val="24"/>
          <w:szCs w:val="24"/>
          <w:lang w:val="es-CL"/>
        </w:rPr>
        <w:t xml:space="preserve"> </w:t>
      </w:r>
      <w:r w:rsidR="004E6043">
        <w:rPr>
          <w:rFonts w:ascii="Times New Roman" w:hAnsi="Times New Roman" w:cs="Times New Roman"/>
          <w:sz w:val="24"/>
          <w:szCs w:val="24"/>
          <w:lang w:val="es-CL"/>
        </w:rPr>
        <w:t>3) En materia de e</w:t>
      </w:r>
      <w:r w:rsidR="004E6043" w:rsidRPr="004E6043">
        <w:rPr>
          <w:rFonts w:ascii="Times New Roman" w:hAnsi="Times New Roman" w:cs="Times New Roman"/>
          <w:sz w:val="24"/>
          <w:szCs w:val="24"/>
          <w:lang w:val="es-CL"/>
        </w:rPr>
        <w:t>laborar proyecto d</w:t>
      </w:r>
      <w:r w:rsidR="004E6043">
        <w:rPr>
          <w:rFonts w:ascii="Times New Roman" w:hAnsi="Times New Roman" w:cs="Times New Roman"/>
          <w:sz w:val="24"/>
          <w:szCs w:val="24"/>
          <w:lang w:val="es-CL"/>
        </w:rPr>
        <w:t xml:space="preserve">e “Actualización de luminarias”, que no es lo mismo de instalación de nuevas luminarias, se </w:t>
      </w:r>
      <w:r w:rsidR="004E6043" w:rsidRPr="004E6043">
        <w:rPr>
          <w:rFonts w:ascii="Times New Roman" w:hAnsi="Times New Roman" w:cs="Times New Roman"/>
          <w:sz w:val="24"/>
          <w:szCs w:val="24"/>
          <w:lang w:val="es-CL"/>
        </w:rPr>
        <w:t>prevé realizar la contratación la actualización de luminarias de toda la comuna</w:t>
      </w:r>
      <w:r w:rsidR="004E6043">
        <w:rPr>
          <w:rFonts w:ascii="Times New Roman" w:hAnsi="Times New Roman" w:cs="Times New Roman"/>
          <w:sz w:val="24"/>
          <w:szCs w:val="24"/>
          <w:lang w:val="es-CL"/>
        </w:rPr>
        <w:t>. Por tanto, también es una acción a realizar a futuro</w:t>
      </w:r>
      <w:r w:rsidR="001C3EF5">
        <w:rPr>
          <w:rFonts w:ascii="Times New Roman" w:hAnsi="Times New Roman" w:cs="Times New Roman"/>
          <w:sz w:val="24"/>
          <w:szCs w:val="24"/>
          <w:lang w:val="es-CL"/>
        </w:rPr>
        <w:t>.</w:t>
      </w:r>
    </w:p>
    <w:p w:rsidR="000E44C1" w:rsidRDefault="001C3EF5"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En materia de “</w:t>
      </w:r>
      <w:r w:rsidRPr="001C3EF5">
        <w:rPr>
          <w:rFonts w:ascii="Times New Roman" w:hAnsi="Times New Roman" w:cs="Times New Roman"/>
          <w:sz w:val="24"/>
          <w:szCs w:val="24"/>
          <w:lang w:val="es-CL"/>
        </w:rPr>
        <w:t>Mejoramiento de gestión municipal en seguridad pública</w:t>
      </w:r>
      <w:r>
        <w:rPr>
          <w:rFonts w:ascii="Times New Roman" w:hAnsi="Times New Roman" w:cs="Times New Roman"/>
          <w:sz w:val="24"/>
          <w:szCs w:val="24"/>
          <w:lang w:val="es-CL"/>
        </w:rPr>
        <w:t>”, desde Relaciones Públicas, que es la dirección municipal encargada de este tema, respecto de elaborar un P</w:t>
      </w:r>
      <w:r w:rsidRPr="001C3EF5">
        <w:rPr>
          <w:rFonts w:ascii="Times New Roman" w:hAnsi="Times New Roman" w:cs="Times New Roman"/>
          <w:sz w:val="24"/>
          <w:szCs w:val="24"/>
          <w:lang w:val="es-CL"/>
        </w:rPr>
        <w:t>lan Comunicacional de Seguridad Pública</w:t>
      </w:r>
      <w:r>
        <w:rPr>
          <w:rFonts w:ascii="Times New Roman" w:hAnsi="Times New Roman" w:cs="Times New Roman"/>
          <w:sz w:val="24"/>
          <w:szCs w:val="24"/>
          <w:lang w:val="es-CL"/>
        </w:rPr>
        <w:t>, señalan lo siguiente, d</w:t>
      </w:r>
      <w:r w:rsidRPr="001C3EF5">
        <w:rPr>
          <w:rFonts w:ascii="Times New Roman" w:hAnsi="Times New Roman" w:cs="Times New Roman"/>
          <w:sz w:val="24"/>
          <w:szCs w:val="24"/>
          <w:lang w:val="es-CL"/>
        </w:rPr>
        <w:t xml:space="preserve">entro de las acciones </w:t>
      </w:r>
      <w:r>
        <w:rPr>
          <w:rFonts w:ascii="Times New Roman" w:hAnsi="Times New Roman" w:cs="Times New Roman"/>
          <w:sz w:val="24"/>
          <w:szCs w:val="24"/>
          <w:lang w:val="es-CL"/>
        </w:rPr>
        <w:t>del Plan de comunicaciones del m</w:t>
      </w:r>
      <w:r w:rsidRPr="001C3EF5">
        <w:rPr>
          <w:rFonts w:ascii="Times New Roman" w:hAnsi="Times New Roman" w:cs="Times New Roman"/>
          <w:sz w:val="24"/>
          <w:szCs w:val="24"/>
          <w:lang w:val="es-CL"/>
        </w:rPr>
        <w:t>unicipio se incorporaron dos campaña</w:t>
      </w:r>
      <w:r>
        <w:rPr>
          <w:rFonts w:ascii="Times New Roman" w:hAnsi="Times New Roman" w:cs="Times New Roman"/>
          <w:sz w:val="24"/>
          <w:szCs w:val="24"/>
          <w:lang w:val="es-CL"/>
        </w:rPr>
        <w:t>s vinculadas a seguridad p</w:t>
      </w:r>
      <w:r w:rsidRPr="001C3EF5">
        <w:rPr>
          <w:rFonts w:ascii="Times New Roman" w:hAnsi="Times New Roman" w:cs="Times New Roman"/>
          <w:sz w:val="24"/>
          <w:szCs w:val="24"/>
          <w:lang w:val="es-CL"/>
        </w:rPr>
        <w:t xml:space="preserve">ública. 1.- Difusión acciones de enrolamiento para el uso de la aplicación </w:t>
      </w:r>
      <w:r>
        <w:rPr>
          <w:rFonts w:ascii="Times New Roman" w:hAnsi="Times New Roman" w:cs="Times New Roman"/>
          <w:sz w:val="24"/>
          <w:szCs w:val="24"/>
          <w:lang w:val="es-CL"/>
        </w:rPr>
        <w:t>telefónica (</w:t>
      </w:r>
      <w:proofErr w:type="spellStart"/>
      <w:r w:rsidRPr="001C3EF5">
        <w:rPr>
          <w:rFonts w:ascii="Times New Roman" w:hAnsi="Times New Roman" w:cs="Times New Roman"/>
          <w:sz w:val="24"/>
          <w:szCs w:val="24"/>
          <w:lang w:val="es-CL"/>
        </w:rPr>
        <w:t>Sayvu</w:t>
      </w:r>
      <w:proofErr w:type="spellEnd"/>
      <w:r>
        <w:rPr>
          <w:rFonts w:ascii="Times New Roman" w:hAnsi="Times New Roman" w:cs="Times New Roman"/>
          <w:sz w:val="24"/>
          <w:szCs w:val="24"/>
          <w:lang w:val="es-CL"/>
        </w:rPr>
        <w:t>), entre agosto y</w:t>
      </w:r>
      <w:r w:rsidRPr="001C3EF5">
        <w:rPr>
          <w:rFonts w:ascii="Times New Roman" w:hAnsi="Times New Roman" w:cs="Times New Roman"/>
          <w:sz w:val="24"/>
          <w:szCs w:val="24"/>
          <w:lang w:val="es-CL"/>
        </w:rPr>
        <w:t xml:space="preserve"> septiembre</w:t>
      </w:r>
      <w:r>
        <w:rPr>
          <w:rFonts w:ascii="Times New Roman" w:hAnsi="Times New Roman" w:cs="Times New Roman"/>
          <w:sz w:val="24"/>
          <w:szCs w:val="24"/>
          <w:lang w:val="es-CL"/>
        </w:rPr>
        <w:t xml:space="preserve"> del </w:t>
      </w:r>
      <w:r w:rsidRPr="001C3EF5">
        <w:rPr>
          <w:rFonts w:ascii="Times New Roman" w:hAnsi="Times New Roman" w:cs="Times New Roman"/>
          <w:sz w:val="24"/>
          <w:szCs w:val="24"/>
          <w:lang w:val="es-CL"/>
        </w:rPr>
        <w:t>2020</w:t>
      </w:r>
      <w:r>
        <w:rPr>
          <w:rFonts w:ascii="Times New Roman" w:hAnsi="Times New Roman" w:cs="Times New Roman"/>
          <w:sz w:val="24"/>
          <w:szCs w:val="24"/>
          <w:lang w:val="es-CL"/>
        </w:rPr>
        <w:t>, a través de r</w:t>
      </w:r>
      <w:r w:rsidRPr="001C3EF5">
        <w:rPr>
          <w:rFonts w:ascii="Times New Roman" w:hAnsi="Times New Roman" w:cs="Times New Roman"/>
          <w:sz w:val="24"/>
          <w:szCs w:val="24"/>
          <w:lang w:val="es-CL"/>
        </w:rPr>
        <w:t xml:space="preserve">edes sociales de </w:t>
      </w:r>
      <w:r>
        <w:rPr>
          <w:rFonts w:ascii="Times New Roman" w:hAnsi="Times New Roman" w:cs="Times New Roman"/>
          <w:sz w:val="24"/>
          <w:szCs w:val="24"/>
          <w:lang w:val="es-CL"/>
        </w:rPr>
        <w:t>Facebook e I</w:t>
      </w:r>
      <w:r w:rsidRPr="001C3EF5">
        <w:rPr>
          <w:rFonts w:ascii="Times New Roman" w:hAnsi="Times New Roman" w:cs="Times New Roman"/>
          <w:sz w:val="24"/>
          <w:szCs w:val="24"/>
          <w:lang w:val="es-CL"/>
        </w:rPr>
        <w:t>nstagram</w:t>
      </w:r>
      <w:r>
        <w:rPr>
          <w:rFonts w:ascii="Times New Roman" w:hAnsi="Times New Roman" w:cs="Times New Roman"/>
          <w:sz w:val="24"/>
          <w:szCs w:val="24"/>
          <w:lang w:val="es-CL"/>
        </w:rPr>
        <w:t xml:space="preserve"> y, además, </w:t>
      </w:r>
      <w:r w:rsidRPr="001C3EF5">
        <w:rPr>
          <w:rFonts w:ascii="Times New Roman" w:hAnsi="Times New Roman" w:cs="Times New Roman"/>
          <w:sz w:val="24"/>
          <w:szCs w:val="24"/>
          <w:lang w:val="es-CL"/>
        </w:rPr>
        <w:t>campaña</w:t>
      </w:r>
      <w:r>
        <w:rPr>
          <w:rFonts w:ascii="Times New Roman" w:hAnsi="Times New Roman" w:cs="Times New Roman"/>
          <w:sz w:val="24"/>
          <w:szCs w:val="24"/>
          <w:lang w:val="es-CL"/>
        </w:rPr>
        <w:t>s</w:t>
      </w:r>
      <w:r w:rsidRPr="001C3EF5">
        <w:rPr>
          <w:rFonts w:ascii="Times New Roman" w:hAnsi="Times New Roman" w:cs="Times New Roman"/>
          <w:sz w:val="24"/>
          <w:szCs w:val="24"/>
          <w:lang w:val="es-CL"/>
        </w:rPr>
        <w:t xml:space="preserve"> de difusión de un nuevo canal activo de comunicación entre la comunidad y </w:t>
      </w:r>
      <w:r>
        <w:rPr>
          <w:rFonts w:ascii="Times New Roman" w:hAnsi="Times New Roman" w:cs="Times New Roman"/>
          <w:sz w:val="24"/>
          <w:szCs w:val="24"/>
          <w:lang w:val="es-CL"/>
        </w:rPr>
        <w:t xml:space="preserve">esta Dirección, febrero 2021 y </w:t>
      </w:r>
      <w:r w:rsidRPr="001C3EF5">
        <w:rPr>
          <w:rFonts w:ascii="Times New Roman" w:hAnsi="Times New Roman" w:cs="Times New Roman"/>
          <w:sz w:val="24"/>
          <w:szCs w:val="24"/>
          <w:lang w:val="es-CL"/>
        </w:rPr>
        <w:t>junio 2021</w:t>
      </w:r>
      <w:r w:rsidR="000E44C1">
        <w:rPr>
          <w:rFonts w:ascii="Times New Roman" w:hAnsi="Times New Roman" w:cs="Times New Roman"/>
          <w:sz w:val="24"/>
          <w:szCs w:val="24"/>
          <w:lang w:val="es-CL"/>
        </w:rPr>
        <w:t>, también a través Facebook y cuñas radiales en</w:t>
      </w:r>
      <w:r w:rsidRPr="001C3EF5">
        <w:rPr>
          <w:rFonts w:ascii="Times New Roman" w:hAnsi="Times New Roman" w:cs="Times New Roman"/>
          <w:sz w:val="24"/>
          <w:szCs w:val="24"/>
          <w:lang w:val="es-CL"/>
        </w:rPr>
        <w:t xml:space="preserve"> medios locales</w:t>
      </w:r>
      <w:r w:rsidR="000E44C1">
        <w:rPr>
          <w:rFonts w:ascii="Times New Roman" w:hAnsi="Times New Roman" w:cs="Times New Roman"/>
          <w:sz w:val="24"/>
          <w:szCs w:val="24"/>
          <w:lang w:val="es-CL"/>
        </w:rPr>
        <w:t xml:space="preserve">. Por tanto, en ese contexto y en ese orden, dentro de las acciones del Plan de Comunicaciones del municipio, se han incorporado estas dos campañas vinculadas a seguridad pública. En estricto rigor, un Plan Comunicacional de Seguridad Pública. Por tanto, entendemos a la fecha no está elaborado, pero sí se han insertado actividades en el Plan Comunicacional desde el municipio. </w:t>
      </w:r>
    </w:p>
    <w:p w:rsidR="00CF13B5" w:rsidRDefault="000E44C1"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Desde el Departamento de Educación, que es otra de las direcciones involucradas en materia de mejoramiento de gestión </w:t>
      </w:r>
      <w:r w:rsidRPr="000E44C1">
        <w:rPr>
          <w:rFonts w:ascii="Times New Roman" w:hAnsi="Times New Roman" w:cs="Times New Roman"/>
          <w:sz w:val="24"/>
          <w:szCs w:val="24"/>
          <w:lang w:val="es-CL"/>
        </w:rPr>
        <w:t>municipal en seguridad pública</w:t>
      </w:r>
      <w:r w:rsidR="000F38BD">
        <w:rPr>
          <w:rFonts w:ascii="Times New Roman" w:hAnsi="Times New Roman" w:cs="Times New Roman"/>
          <w:sz w:val="24"/>
          <w:szCs w:val="24"/>
          <w:lang w:val="es-CL"/>
        </w:rPr>
        <w:t>, se le consulta al Departamento de Educación respecto de Protocolos de Acción</w:t>
      </w:r>
      <w:r w:rsidR="000F38BD" w:rsidRPr="000F38BD">
        <w:rPr>
          <w:rFonts w:ascii="Times New Roman" w:hAnsi="Times New Roman" w:cs="Times New Roman"/>
          <w:sz w:val="24"/>
          <w:szCs w:val="24"/>
          <w:lang w:val="es-CL"/>
        </w:rPr>
        <w:t xml:space="preserve"> de Establecimientos Educacionales ante situaciones de Tráfico y Consumo de Drogas</w:t>
      </w:r>
      <w:r w:rsidR="000F38BD">
        <w:rPr>
          <w:rFonts w:ascii="Times New Roman" w:hAnsi="Times New Roman" w:cs="Times New Roman"/>
          <w:sz w:val="24"/>
          <w:szCs w:val="24"/>
          <w:lang w:val="es-CL"/>
        </w:rPr>
        <w:t>. Actualmente, e</w:t>
      </w:r>
      <w:r w:rsidR="000F38BD" w:rsidRPr="000F38BD">
        <w:rPr>
          <w:rFonts w:ascii="Times New Roman" w:hAnsi="Times New Roman" w:cs="Times New Roman"/>
          <w:sz w:val="24"/>
          <w:szCs w:val="24"/>
          <w:lang w:val="es-CL"/>
        </w:rPr>
        <w:t>xiste protocolo</w:t>
      </w:r>
      <w:r w:rsidR="000F38BD">
        <w:rPr>
          <w:rFonts w:ascii="Times New Roman" w:hAnsi="Times New Roman" w:cs="Times New Roman"/>
          <w:sz w:val="24"/>
          <w:szCs w:val="24"/>
          <w:lang w:val="es-CL"/>
        </w:rPr>
        <w:t xml:space="preserve"> que el Departamento de Educación le hizo llegar con todos los </w:t>
      </w:r>
      <w:r w:rsidR="000F38BD" w:rsidRPr="000F38BD">
        <w:rPr>
          <w:rFonts w:ascii="Times New Roman" w:hAnsi="Times New Roman" w:cs="Times New Roman"/>
          <w:sz w:val="24"/>
          <w:szCs w:val="24"/>
          <w:lang w:val="es-CL"/>
        </w:rPr>
        <w:t>establecimientos educacionales municipales</w:t>
      </w:r>
      <w:r w:rsidR="000F38BD">
        <w:rPr>
          <w:rFonts w:ascii="Times New Roman" w:hAnsi="Times New Roman" w:cs="Times New Roman"/>
          <w:sz w:val="24"/>
          <w:szCs w:val="24"/>
          <w:lang w:val="es-CL"/>
        </w:rPr>
        <w:t xml:space="preserve"> involucrados y respecto de este protocolo puede decir que esta implementado en establecimientos educacionales municipales para los casos de</w:t>
      </w:r>
      <w:r w:rsidR="000F38BD" w:rsidRPr="000F38BD">
        <w:rPr>
          <w:rFonts w:ascii="Times New Roman" w:hAnsi="Times New Roman" w:cs="Times New Roman"/>
          <w:sz w:val="24"/>
          <w:szCs w:val="24"/>
          <w:lang w:val="es-CL"/>
        </w:rPr>
        <w:t xml:space="preserve"> tráfico, </w:t>
      </w:r>
      <w:proofErr w:type="spellStart"/>
      <w:r w:rsidR="000F38BD" w:rsidRPr="000F38BD">
        <w:rPr>
          <w:rFonts w:ascii="Times New Roman" w:hAnsi="Times New Roman" w:cs="Times New Roman"/>
          <w:sz w:val="24"/>
          <w:szCs w:val="24"/>
          <w:lang w:val="es-CL"/>
        </w:rPr>
        <w:t>microtráfico</w:t>
      </w:r>
      <w:proofErr w:type="spellEnd"/>
      <w:r w:rsidR="000F38BD" w:rsidRPr="000F38BD">
        <w:rPr>
          <w:rFonts w:ascii="Times New Roman" w:hAnsi="Times New Roman" w:cs="Times New Roman"/>
          <w:sz w:val="24"/>
          <w:szCs w:val="24"/>
          <w:lang w:val="es-CL"/>
        </w:rPr>
        <w:t>, porte o consumo de sustancia ilícitas.</w:t>
      </w:r>
      <w:r w:rsidR="001C3EF5">
        <w:rPr>
          <w:rFonts w:ascii="Times New Roman" w:hAnsi="Times New Roman" w:cs="Times New Roman"/>
          <w:sz w:val="24"/>
          <w:szCs w:val="24"/>
          <w:lang w:val="es-CL"/>
        </w:rPr>
        <w:t xml:space="preserve"> </w:t>
      </w:r>
      <w:r w:rsidR="000F38BD">
        <w:rPr>
          <w:rFonts w:ascii="Times New Roman" w:hAnsi="Times New Roman" w:cs="Times New Roman"/>
          <w:sz w:val="24"/>
          <w:szCs w:val="24"/>
          <w:lang w:val="es-CL"/>
        </w:rPr>
        <w:t xml:space="preserve">Por tanto, el protocolo existe y ya está a disposición tanto de la Dirección de Seguridad como del municipio para efectos de activar. </w:t>
      </w:r>
    </w:p>
    <w:p w:rsidR="0086339F" w:rsidRDefault="000F38BD"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Tiene que señalar también que, parte de este componente involucra también a la Administración Municipal, que tiene que ver </w:t>
      </w:r>
      <w:r w:rsidR="004954CB">
        <w:rPr>
          <w:rFonts w:ascii="Times New Roman" w:hAnsi="Times New Roman" w:cs="Times New Roman"/>
          <w:sz w:val="24"/>
          <w:szCs w:val="24"/>
          <w:lang w:val="es-CL"/>
        </w:rPr>
        <w:t>el “</w:t>
      </w:r>
      <w:r w:rsidR="004954CB" w:rsidRPr="004954CB">
        <w:rPr>
          <w:rFonts w:ascii="Times New Roman" w:hAnsi="Times New Roman" w:cs="Times New Roman"/>
          <w:sz w:val="24"/>
          <w:szCs w:val="24"/>
          <w:lang w:val="es-CL"/>
        </w:rPr>
        <w:t>Mejoramiento de gestión municipal en seguridad</w:t>
      </w:r>
      <w:r w:rsidR="004954CB">
        <w:rPr>
          <w:rFonts w:ascii="Times New Roman" w:hAnsi="Times New Roman" w:cs="Times New Roman"/>
          <w:sz w:val="24"/>
          <w:szCs w:val="24"/>
          <w:lang w:val="es-CL"/>
        </w:rPr>
        <w:t xml:space="preserve"> </w:t>
      </w:r>
      <w:r w:rsidR="004954CB" w:rsidRPr="004954CB">
        <w:rPr>
          <w:rFonts w:ascii="Times New Roman" w:hAnsi="Times New Roman" w:cs="Times New Roman"/>
          <w:sz w:val="24"/>
          <w:szCs w:val="24"/>
          <w:lang w:val="es-CL"/>
        </w:rPr>
        <w:t>pública</w:t>
      </w:r>
      <w:r w:rsidR="004954CB">
        <w:rPr>
          <w:rFonts w:ascii="Times New Roman" w:hAnsi="Times New Roman" w:cs="Times New Roman"/>
          <w:sz w:val="24"/>
          <w:szCs w:val="24"/>
          <w:lang w:val="es-CL"/>
        </w:rPr>
        <w:t xml:space="preserve">”. Aquí también tienen tres actividades puntuales. Una de ellas es, </w:t>
      </w:r>
      <w:proofErr w:type="spellStart"/>
      <w:r w:rsidR="004954CB">
        <w:rPr>
          <w:rFonts w:ascii="Times New Roman" w:hAnsi="Times New Roman" w:cs="Times New Roman"/>
          <w:sz w:val="24"/>
          <w:szCs w:val="24"/>
          <w:lang w:val="es-CL"/>
        </w:rPr>
        <w:t>r</w:t>
      </w:r>
      <w:r w:rsidR="004954CB" w:rsidRPr="004954CB">
        <w:rPr>
          <w:rFonts w:ascii="Times New Roman" w:hAnsi="Times New Roman" w:cs="Times New Roman"/>
          <w:sz w:val="24"/>
          <w:szCs w:val="24"/>
          <w:lang w:val="es-CL"/>
        </w:rPr>
        <w:t>earticular</w:t>
      </w:r>
      <w:proofErr w:type="spellEnd"/>
      <w:r w:rsidR="004954CB" w:rsidRPr="004954CB">
        <w:rPr>
          <w:rFonts w:ascii="Times New Roman" w:hAnsi="Times New Roman" w:cs="Times New Roman"/>
          <w:sz w:val="24"/>
          <w:szCs w:val="24"/>
          <w:lang w:val="es-CL"/>
        </w:rPr>
        <w:t xml:space="preserve"> la Dirección de Seguridad Pública</w:t>
      </w:r>
      <w:r w:rsidR="004954CB">
        <w:rPr>
          <w:rFonts w:ascii="Times New Roman" w:hAnsi="Times New Roman" w:cs="Times New Roman"/>
          <w:sz w:val="24"/>
          <w:szCs w:val="24"/>
          <w:lang w:val="es-CL"/>
        </w:rPr>
        <w:t xml:space="preserve"> creando la unidad municipal de Inspe</w:t>
      </w:r>
      <w:r w:rsidR="004954CB" w:rsidRPr="004954CB">
        <w:rPr>
          <w:rFonts w:ascii="Times New Roman" w:hAnsi="Times New Roman" w:cs="Times New Roman"/>
          <w:sz w:val="24"/>
          <w:szCs w:val="24"/>
          <w:lang w:val="es-CL"/>
        </w:rPr>
        <w:t>cción de Seguridad Pública</w:t>
      </w:r>
      <w:r w:rsidR="004954CB">
        <w:rPr>
          <w:rFonts w:ascii="Times New Roman" w:hAnsi="Times New Roman" w:cs="Times New Roman"/>
          <w:sz w:val="24"/>
          <w:szCs w:val="24"/>
          <w:lang w:val="es-CL"/>
        </w:rPr>
        <w:t>. Aquí la respuesta que les da el Administrador es que, y</w:t>
      </w:r>
      <w:r w:rsidR="004954CB" w:rsidRPr="004954CB">
        <w:rPr>
          <w:rFonts w:ascii="Times New Roman" w:hAnsi="Times New Roman" w:cs="Times New Roman"/>
          <w:sz w:val="24"/>
          <w:szCs w:val="24"/>
          <w:lang w:val="es-CL"/>
        </w:rPr>
        <w:t xml:space="preserve">a una vez consolidada la Dirección como tal, ya se trabajó en el perfil y </w:t>
      </w:r>
      <w:r w:rsidR="004954CB">
        <w:rPr>
          <w:rFonts w:ascii="Times New Roman" w:hAnsi="Times New Roman" w:cs="Times New Roman"/>
          <w:sz w:val="24"/>
          <w:szCs w:val="24"/>
          <w:lang w:val="es-CL"/>
        </w:rPr>
        <w:t>en el rol</w:t>
      </w:r>
      <w:r w:rsidR="004954CB" w:rsidRPr="004954CB">
        <w:rPr>
          <w:rFonts w:ascii="Times New Roman" w:hAnsi="Times New Roman" w:cs="Times New Roman"/>
          <w:sz w:val="24"/>
          <w:szCs w:val="24"/>
          <w:lang w:val="es-CL"/>
        </w:rPr>
        <w:t xml:space="preserve"> que debe tener la Inspección Municipal de Seguridad Publica, dando énfasis en sus responsabilidades, potestades y funcionamiento tanto en terreno, como en el planeamiento estratégico de la Dirección.</w:t>
      </w:r>
      <w:r w:rsidR="004954CB">
        <w:rPr>
          <w:rFonts w:ascii="Times New Roman" w:hAnsi="Times New Roman" w:cs="Times New Roman"/>
          <w:sz w:val="24"/>
          <w:szCs w:val="24"/>
          <w:lang w:val="es-CL"/>
        </w:rPr>
        <w:t xml:space="preserve"> Para estos efectos, ya se han sostenido reuniones, como señala el Administrador, ya la información esta y por tanto faltaría solo el documento final, que venga a decretar y formalizar el trabajo </w:t>
      </w:r>
      <w:r w:rsidR="00CF13B5">
        <w:rPr>
          <w:rFonts w:ascii="Times New Roman" w:hAnsi="Times New Roman" w:cs="Times New Roman"/>
          <w:sz w:val="24"/>
          <w:szCs w:val="24"/>
          <w:lang w:val="es-CL"/>
        </w:rPr>
        <w:t xml:space="preserve">respecto </w:t>
      </w:r>
      <w:r w:rsidR="004954CB">
        <w:rPr>
          <w:rFonts w:ascii="Times New Roman" w:hAnsi="Times New Roman" w:cs="Times New Roman"/>
          <w:sz w:val="24"/>
          <w:szCs w:val="24"/>
          <w:lang w:val="es-CL"/>
        </w:rPr>
        <w:t xml:space="preserve">de esta “Unidad de Inspección </w:t>
      </w:r>
      <w:r w:rsidR="004954CB">
        <w:rPr>
          <w:rFonts w:ascii="Times New Roman" w:hAnsi="Times New Roman" w:cs="Times New Roman"/>
          <w:sz w:val="24"/>
          <w:szCs w:val="24"/>
          <w:lang w:val="es-CL"/>
        </w:rPr>
        <w:lastRenderedPageBreak/>
        <w:t>Municipal”</w:t>
      </w:r>
      <w:r w:rsidR="00CF13B5">
        <w:rPr>
          <w:rFonts w:ascii="Times New Roman" w:hAnsi="Times New Roman" w:cs="Times New Roman"/>
          <w:sz w:val="24"/>
          <w:szCs w:val="24"/>
          <w:lang w:val="es-CL"/>
        </w:rPr>
        <w:t xml:space="preserve"> dentro de la Dirección de Seguridad Pública. Otra actividad comprometida a trabajar en julio 2020 fue contratar personal para la Dirección contratar un</w:t>
      </w:r>
      <w:r w:rsidR="00CF13B5" w:rsidRPr="00CF13B5">
        <w:rPr>
          <w:rFonts w:ascii="Times New Roman" w:hAnsi="Times New Roman" w:cs="Times New Roman"/>
          <w:sz w:val="24"/>
          <w:szCs w:val="24"/>
          <w:lang w:val="es-CL"/>
        </w:rPr>
        <w:t xml:space="preserve"> personal administrativo</w:t>
      </w:r>
      <w:r w:rsidR="00CF13B5">
        <w:rPr>
          <w:rFonts w:ascii="Times New Roman" w:hAnsi="Times New Roman" w:cs="Times New Roman"/>
          <w:sz w:val="24"/>
          <w:szCs w:val="24"/>
          <w:lang w:val="es-CL"/>
        </w:rPr>
        <w:t>, un personal de las ciencias sociales y un personal del área jurídica, abogado</w:t>
      </w:r>
      <w:r w:rsidR="00CF13B5" w:rsidRPr="00CF13B5">
        <w:rPr>
          <w:rFonts w:ascii="Times New Roman" w:hAnsi="Times New Roman" w:cs="Times New Roman"/>
          <w:sz w:val="24"/>
          <w:szCs w:val="24"/>
          <w:lang w:val="es-CL"/>
        </w:rPr>
        <w:t>.</w:t>
      </w:r>
      <w:r w:rsidR="00CF13B5">
        <w:rPr>
          <w:rFonts w:ascii="Times New Roman" w:hAnsi="Times New Roman" w:cs="Times New Roman"/>
          <w:sz w:val="24"/>
          <w:szCs w:val="24"/>
          <w:lang w:val="es-CL"/>
        </w:rPr>
        <w:t xml:space="preserve"> La respuesta actual que tienen es que, con la migración de los </w:t>
      </w:r>
      <w:r w:rsidR="00CF13B5" w:rsidRPr="00CF13B5">
        <w:rPr>
          <w:rFonts w:ascii="Times New Roman" w:hAnsi="Times New Roman" w:cs="Times New Roman"/>
          <w:sz w:val="24"/>
          <w:szCs w:val="24"/>
          <w:lang w:val="es-CL"/>
        </w:rPr>
        <w:t>programas de SENDA</w:t>
      </w:r>
      <w:r w:rsidR="00CF13B5">
        <w:rPr>
          <w:rFonts w:ascii="Times New Roman" w:hAnsi="Times New Roman" w:cs="Times New Roman"/>
          <w:sz w:val="24"/>
          <w:szCs w:val="24"/>
          <w:lang w:val="es-CL"/>
        </w:rPr>
        <w:t xml:space="preserve"> Previene</w:t>
      </w:r>
      <w:r w:rsidR="00CF13B5" w:rsidRPr="00CF13B5">
        <w:rPr>
          <w:rFonts w:ascii="Times New Roman" w:hAnsi="Times New Roman" w:cs="Times New Roman"/>
          <w:sz w:val="24"/>
          <w:szCs w:val="24"/>
          <w:lang w:val="es-CL"/>
        </w:rPr>
        <w:t xml:space="preserve"> y OPD, ya se ve una integración de profesion</w:t>
      </w:r>
      <w:r w:rsidR="00CF13B5">
        <w:rPr>
          <w:rFonts w:ascii="Times New Roman" w:hAnsi="Times New Roman" w:cs="Times New Roman"/>
          <w:sz w:val="24"/>
          <w:szCs w:val="24"/>
          <w:lang w:val="es-CL"/>
        </w:rPr>
        <w:t>ales de otras áreas tales como a</w:t>
      </w:r>
      <w:r w:rsidR="00CF13B5" w:rsidRPr="00CF13B5">
        <w:rPr>
          <w:rFonts w:ascii="Times New Roman" w:hAnsi="Times New Roman" w:cs="Times New Roman"/>
          <w:sz w:val="24"/>
          <w:szCs w:val="24"/>
          <w:lang w:val="es-CL"/>
        </w:rPr>
        <w:t>bogados</w:t>
      </w:r>
      <w:r w:rsidR="00CF13B5">
        <w:rPr>
          <w:rFonts w:ascii="Times New Roman" w:hAnsi="Times New Roman" w:cs="Times New Roman"/>
          <w:sz w:val="24"/>
          <w:szCs w:val="24"/>
          <w:lang w:val="es-CL"/>
        </w:rPr>
        <w:t>, en lo jurídico y p</w:t>
      </w:r>
      <w:r w:rsidR="00CF13B5" w:rsidRPr="00CF13B5">
        <w:rPr>
          <w:rFonts w:ascii="Times New Roman" w:hAnsi="Times New Roman" w:cs="Times New Roman"/>
          <w:sz w:val="24"/>
          <w:szCs w:val="24"/>
          <w:lang w:val="es-CL"/>
        </w:rPr>
        <w:t>sicólogos a la Dirección, no obstante, falta</w:t>
      </w:r>
      <w:r w:rsidR="00CF13B5">
        <w:rPr>
          <w:rFonts w:ascii="Times New Roman" w:hAnsi="Times New Roman" w:cs="Times New Roman"/>
          <w:sz w:val="24"/>
          <w:szCs w:val="24"/>
          <w:lang w:val="es-CL"/>
        </w:rPr>
        <w:t>ría completar la integración</w:t>
      </w:r>
      <w:r w:rsidR="00CF13B5" w:rsidRPr="00CF13B5">
        <w:rPr>
          <w:rFonts w:ascii="Times New Roman" w:hAnsi="Times New Roman" w:cs="Times New Roman"/>
          <w:sz w:val="24"/>
          <w:szCs w:val="24"/>
          <w:lang w:val="es-CL"/>
        </w:rPr>
        <w:t xml:space="preserve"> de las otras carreras </w:t>
      </w:r>
      <w:r w:rsidR="00CF13B5">
        <w:rPr>
          <w:rFonts w:ascii="Times New Roman" w:hAnsi="Times New Roman" w:cs="Times New Roman"/>
          <w:sz w:val="24"/>
          <w:szCs w:val="24"/>
          <w:lang w:val="es-CL"/>
        </w:rPr>
        <w:t>profesionales que se hacen mención, en este caso, por ejemplo, sociólogo. Es importante señalar que además acá tienen, se está conformando la unidad de atención a víctimas de delitos y vulneraciones de derecho</w:t>
      </w:r>
      <w:r w:rsidR="00CE6B6A">
        <w:rPr>
          <w:rFonts w:ascii="Times New Roman" w:hAnsi="Times New Roman" w:cs="Times New Roman"/>
          <w:sz w:val="24"/>
          <w:szCs w:val="24"/>
          <w:lang w:val="es-CL"/>
        </w:rPr>
        <w:t>,</w:t>
      </w:r>
      <w:r w:rsidR="00CF13B5">
        <w:rPr>
          <w:rFonts w:ascii="Times New Roman" w:hAnsi="Times New Roman" w:cs="Times New Roman"/>
          <w:sz w:val="24"/>
          <w:szCs w:val="24"/>
          <w:lang w:val="es-CL"/>
        </w:rPr>
        <w:t xml:space="preserve"> </w:t>
      </w:r>
      <w:r w:rsidR="00CE6B6A">
        <w:rPr>
          <w:rFonts w:ascii="Times New Roman" w:hAnsi="Times New Roman" w:cs="Times New Roman"/>
          <w:sz w:val="24"/>
          <w:szCs w:val="24"/>
          <w:lang w:val="es-CL"/>
        </w:rPr>
        <w:t xml:space="preserve">que va a ser la dupla que integra actualmente la Oficina de la Mujer, la que integre esta unidad, y eso les va a permitir sumar nuevos profesionales con que ya cuenta el municipio pero que, migran de una dirección a otra. Por tanto, eso les va a permitir reforzar de manera bastante sustantiva esta actividad a realizar. Faltaría probablemente, solo el </w:t>
      </w:r>
      <w:r w:rsidR="001131D0">
        <w:rPr>
          <w:rFonts w:ascii="Times New Roman" w:hAnsi="Times New Roman" w:cs="Times New Roman"/>
          <w:sz w:val="24"/>
          <w:szCs w:val="24"/>
          <w:lang w:val="es-CL"/>
        </w:rPr>
        <w:t>sociólogo</w:t>
      </w:r>
      <w:r w:rsidR="00CE6B6A">
        <w:rPr>
          <w:rFonts w:ascii="Times New Roman" w:hAnsi="Times New Roman" w:cs="Times New Roman"/>
          <w:sz w:val="24"/>
          <w:szCs w:val="24"/>
          <w:lang w:val="es-CL"/>
        </w:rPr>
        <w:t xml:space="preserve"> y evaluar si se requiere un personal administrativo o no. Pero en general, es ya bastante más sustantivo lo que ya ha ido ocurriendo en términos de migración y cambios a lo propuesto, incluso, en julio del 2020 en el Plan de Seguridad Pública. En materia de dotación de personal en Inspección de Seguridad Municipal, una vez re</w:t>
      </w:r>
      <w:r w:rsidR="00BF5ADF">
        <w:rPr>
          <w:rFonts w:ascii="Times New Roman" w:hAnsi="Times New Roman" w:cs="Times New Roman"/>
          <w:sz w:val="24"/>
          <w:szCs w:val="24"/>
          <w:lang w:val="es-CL"/>
        </w:rPr>
        <w:t xml:space="preserve"> </w:t>
      </w:r>
      <w:r w:rsidR="00CE6B6A">
        <w:rPr>
          <w:rFonts w:ascii="Times New Roman" w:hAnsi="Times New Roman" w:cs="Times New Roman"/>
          <w:sz w:val="24"/>
          <w:szCs w:val="24"/>
          <w:lang w:val="es-CL"/>
        </w:rPr>
        <w:t xml:space="preserve">articulada la Dirección, a este año ya se contrató un nuevo funcionario al mes de abril. Por tanto, a la fecha existen dos inspectores municipales en Seguridad Pública. Lo que daría cierto, respuesta a eventualmente, hoy día cuentan con esos dos inspectores, habría que definir si existiría a futuro la necesidad de contratar un tercer inspector, para poder dar cuenta de estas dos nuevas contrataciones. El plan eventualmente, consideró ya un inspector instalado, por tanto, </w:t>
      </w:r>
      <w:r w:rsidR="0086339F">
        <w:rPr>
          <w:rFonts w:ascii="Times New Roman" w:hAnsi="Times New Roman" w:cs="Times New Roman"/>
          <w:sz w:val="24"/>
          <w:szCs w:val="24"/>
          <w:lang w:val="es-CL"/>
        </w:rPr>
        <w:t xml:space="preserve">asumen que sería el contar con tres inspectores para seguridad pública, de los cuales a la fecha existen dos. Por tanto, habría que evaluar en el minuto, entendiendo que este plan, como lo señala anteriormente, culmina su proceso el 2024. Por tanto, tiempo hay para poder proyectar aquella situación. </w:t>
      </w:r>
    </w:p>
    <w:p w:rsidR="0086339F" w:rsidRDefault="0086339F"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Eso respecto de los planes, o mejor dicho de los componentes comprometidos para el Plan Comunal de Seguridad Pública. Consulta si alguno de los asistentes tiene algún reparo o quiere complementar la información entregada respecto de los compromisos a esta primera actualización. Sino, para pasar al tercer punto de la tabla. </w:t>
      </w:r>
    </w:p>
    <w:p w:rsidR="0086339F" w:rsidRDefault="0086339F"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Sr. Secretario Municipal: interviene, cuarto, porque ya el tercero lo vio.</w:t>
      </w:r>
    </w:p>
    <w:p w:rsidR="0086339F" w:rsidRDefault="0086339F"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Director Sr. Albornoz: continúa, de no haberlo, entonces podrían continuar. Es importante señalar que estos componentes comprometidos son el primer hito de inicio de este Plan de Seguridad Pública. Como dice, va a tener un proceso de tres meses y ahora viene un trabajo con un componente participativo, con un elemento participativo de las comunidades.   </w:t>
      </w:r>
    </w:p>
    <w:p w:rsidR="001C3EF5" w:rsidRDefault="0086339F"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Sr. Mardones: interviene, solamente complementar de que este paso de monitoreo del Plan  </w:t>
      </w:r>
      <w:r w:rsidR="00CE6B6A">
        <w:rPr>
          <w:rFonts w:ascii="Times New Roman" w:hAnsi="Times New Roman" w:cs="Times New Roman"/>
          <w:sz w:val="24"/>
          <w:szCs w:val="24"/>
          <w:lang w:val="es-CL"/>
        </w:rPr>
        <w:t xml:space="preserve">   </w:t>
      </w:r>
    </w:p>
    <w:p w:rsidR="001A0D1B" w:rsidRDefault="0086339F"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Comunal de Seguridad Pública, en el fondo lo exige la ley. Entonces, se está cumpliendo con la ley con este ejercicio de revisar los avances que ha tenido en Plan Comunal, </w:t>
      </w:r>
      <w:r w:rsidRPr="0086339F">
        <w:rPr>
          <w:rFonts w:ascii="Times New Roman" w:hAnsi="Times New Roman" w:cs="Times New Roman"/>
          <w:sz w:val="24"/>
          <w:szCs w:val="24"/>
          <w:lang w:val="es-CL"/>
        </w:rPr>
        <w:t>en el artículo 104 E, letra d). Eso es importante también recalcar, ya que en el fondo es dond</w:t>
      </w:r>
      <w:r>
        <w:rPr>
          <w:rFonts w:ascii="Times New Roman" w:hAnsi="Times New Roman" w:cs="Times New Roman"/>
          <w:sz w:val="24"/>
          <w:szCs w:val="24"/>
          <w:lang w:val="es-CL"/>
        </w:rPr>
        <w:t>e dice que</w:t>
      </w:r>
      <w:r w:rsidR="008965A3">
        <w:rPr>
          <w:rFonts w:ascii="Times New Roman" w:hAnsi="Times New Roman" w:cs="Times New Roman"/>
          <w:sz w:val="24"/>
          <w:szCs w:val="24"/>
          <w:lang w:val="es-CL"/>
        </w:rPr>
        <w:t>, el Consejo de Seguridad Pública debe</w:t>
      </w:r>
      <w:r>
        <w:rPr>
          <w:rFonts w:ascii="Times New Roman" w:hAnsi="Times New Roman" w:cs="Times New Roman"/>
          <w:sz w:val="24"/>
          <w:szCs w:val="24"/>
          <w:lang w:val="es-CL"/>
        </w:rPr>
        <w:t xml:space="preserve"> “</w:t>
      </w:r>
      <w:r w:rsidR="008965A3">
        <w:rPr>
          <w:rFonts w:ascii="Times New Roman" w:hAnsi="Times New Roman" w:cs="Times New Roman"/>
          <w:sz w:val="24"/>
          <w:szCs w:val="24"/>
          <w:lang w:val="es-CL"/>
        </w:rPr>
        <w:t>e</w:t>
      </w:r>
      <w:r w:rsidR="008965A3" w:rsidRPr="008965A3">
        <w:rPr>
          <w:rFonts w:ascii="Times New Roman" w:hAnsi="Times New Roman" w:cs="Times New Roman"/>
          <w:sz w:val="24"/>
          <w:szCs w:val="24"/>
          <w:lang w:val="es-CL"/>
        </w:rPr>
        <w:t>fectuar el seguimiento y monitoreo de las medidas contempladas en el plan comunal de seguridad pública</w:t>
      </w:r>
      <w:r w:rsidR="008965A3">
        <w:rPr>
          <w:rFonts w:ascii="Times New Roman" w:hAnsi="Times New Roman" w:cs="Times New Roman"/>
          <w:sz w:val="24"/>
          <w:szCs w:val="24"/>
          <w:lang w:val="es-CL"/>
        </w:rPr>
        <w:t xml:space="preserve">”. Eso quería agregar. </w:t>
      </w:r>
    </w:p>
    <w:p w:rsidR="001A0D1B" w:rsidRDefault="008965A3" w:rsidP="006B753A">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 xml:space="preserve">Director Sr. Albornoz: agradece el alcance y señala que, se le había olvidado ese dato que no es menor. Efectivamente no es un tema de voluntariedad, es un tema que efectivamente, la ley los convoca a realizar este proceso de actualización y por eso se debe realizar, además, anualmente. </w:t>
      </w:r>
    </w:p>
    <w:p w:rsidR="001A0D1B" w:rsidRDefault="001A0D1B" w:rsidP="006B753A">
      <w:pPr>
        <w:pStyle w:val="Sinespaciado"/>
        <w:jc w:val="both"/>
        <w:rPr>
          <w:rFonts w:ascii="Times New Roman" w:hAnsi="Times New Roman" w:cs="Times New Roman"/>
          <w:sz w:val="24"/>
          <w:szCs w:val="24"/>
          <w:lang w:val="es-CL"/>
        </w:rPr>
      </w:pPr>
    </w:p>
    <w:p w:rsidR="001A0D1B" w:rsidRDefault="001A0D1B" w:rsidP="006B753A">
      <w:pPr>
        <w:pStyle w:val="Sinespaciado"/>
        <w:jc w:val="both"/>
        <w:rPr>
          <w:rFonts w:ascii="Times New Roman" w:hAnsi="Times New Roman" w:cs="Times New Roman"/>
          <w:sz w:val="24"/>
          <w:szCs w:val="24"/>
        </w:rPr>
      </w:pPr>
    </w:p>
    <w:p w:rsidR="004757F1" w:rsidRDefault="003B6CEC" w:rsidP="003D18EF">
      <w:pPr>
        <w:pStyle w:val="Sinespaciado"/>
        <w:jc w:val="both"/>
        <w:rPr>
          <w:rFonts w:ascii="Times New Roman" w:hAnsi="Times New Roman" w:cs="Times New Roman"/>
          <w:b/>
          <w:sz w:val="24"/>
          <w:szCs w:val="24"/>
          <w:lang w:val="es-CL"/>
        </w:rPr>
      </w:pPr>
      <w:r>
        <w:rPr>
          <w:rFonts w:ascii="Times New Roman" w:hAnsi="Times New Roman" w:cs="Times New Roman"/>
          <w:b/>
          <w:sz w:val="24"/>
          <w:szCs w:val="24"/>
        </w:rPr>
        <w:t xml:space="preserve">4.- </w:t>
      </w:r>
      <w:r w:rsidRPr="003B6CEC">
        <w:rPr>
          <w:rFonts w:ascii="Times New Roman" w:hAnsi="Times New Roman" w:cs="Times New Roman"/>
          <w:b/>
          <w:sz w:val="24"/>
          <w:szCs w:val="24"/>
          <w:lang w:val="es-CL"/>
        </w:rPr>
        <w:t>INSTALACIÓN DE NUEVAS CÁMARAS DE TELEVIGILANCIA YA REALIZADAS</w:t>
      </w:r>
      <w:r>
        <w:rPr>
          <w:rFonts w:ascii="Times New Roman" w:hAnsi="Times New Roman" w:cs="Times New Roman"/>
          <w:b/>
          <w:sz w:val="24"/>
          <w:szCs w:val="24"/>
          <w:lang w:val="es-CL"/>
        </w:rPr>
        <w:t>.</w:t>
      </w:r>
    </w:p>
    <w:p w:rsidR="003B6CEC" w:rsidRPr="008965A3" w:rsidRDefault="003B6CEC" w:rsidP="003D18EF">
      <w:pPr>
        <w:pStyle w:val="Sinespaciado"/>
        <w:jc w:val="both"/>
        <w:rPr>
          <w:rFonts w:ascii="Times New Roman" w:hAnsi="Times New Roman" w:cs="Times New Roman"/>
          <w:sz w:val="24"/>
          <w:szCs w:val="24"/>
        </w:rPr>
      </w:pPr>
    </w:p>
    <w:p w:rsidR="00042CA5" w:rsidRDefault="008965A3" w:rsidP="003D18EF">
      <w:pPr>
        <w:pStyle w:val="Sinespaciado"/>
        <w:jc w:val="both"/>
        <w:rPr>
          <w:rFonts w:ascii="Times New Roman" w:hAnsi="Times New Roman" w:cs="Times New Roman"/>
          <w:sz w:val="24"/>
          <w:szCs w:val="24"/>
          <w:lang w:val="es-CL"/>
        </w:rPr>
      </w:pPr>
      <w:r w:rsidRPr="008965A3">
        <w:rPr>
          <w:rFonts w:ascii="Times New Roman" w:hAnsi="Times New Roman" w:cs="Times New Roman"/>
          <w:sz w:val="24"/>
          <w:szCs w:val="24"/>
        </w:rPr>
        <w:t xml:space="preserve">Director Sr. Albornoz: </w:t>
      </w:r>
      <w:r>
        <w:rPr>
          <w:rFonts w:ascii="Times New Roman" w:hAnsi="Times New Roman" w:cs="Times New Roman"/>
          <w:sz w:val="24"/>
          <w:szCs w:val="24"/>
        </w:rPr>
        <w:t xml:space="preserve">señala que, en consejo anterior, vieron los lugares donde se iban a instalar. Quiere recordar cual es el origen de este proyecto. Es un proyecto que tiene una fuente de financiamiento externo, desde la SUBDERE, a través de, </w:t>
      </w:r>
      <w:r w:rsidRPr="008965A3">
        <w:rPr>
          <w:rFonts w:ascii="Times New Roman" w:hAnsi="Times New Roman" w:cs="Times New Roman"/>
          <w:sz w:val="24"/>
          <w:szCs w:val="24"/>
          <w:lang w:val="es-CL"/>
        </w:rPr>
        <w:t>programa de mejoramiento urbano y equipamiento comunal (PMU)</w:t>
      </w:r>
      <w:r>
        <w:rPr>
          <w:rFonts w:ascii="Times New Roman" w:hAnsi="Times New Roman" w:cs="Times New Roman"/>
          <w:sz w:val="24"/>
          <w:szCs w:val="24"/>
          <w:lang w:val="es-CL"/>
        </w:rPr>
        <w:t xml:space="preserve">, de un monto alrededor de los cincuenta y cuatro millones o con más. Por tanto, no requirió fondo de inversión desde el municipio y que las </w:t>
      </w:r>
      <w:r w:rsidRPr="008965A3">
        <w:rPr>
          <w:rFonts w:ascii="Times New Roman" w:hAnsi="Times New Roman" w:cs="Times New Roman"/>
          <w:sz w:val="24"/>
          <w:szCs w:val="24"/>
          <w:lang w:val="es-CL"/>
        </w:rPr>
        <w:t>obras contempladas en el proyecto contemplan</w:t>
      </w:r>
      <w:r>
        <w:rPr>
          <w:rFonts w:ascii="Times New Roman" w:hAnsi="Times New Roman" w:cs="Times New Roman"/>
          <w:sz w:val="24"/>
          <w:szCs w:val="24"/>
          <w:lang w:val="es-CL"/>
        </w:rPr>
        <w:t>,</w:t>
      </w:r>
      <w:r w:rsidRPr="008965A3">
        <w:rPr>
          <w:rFonts w:ascii="Times New Roman" w:hAnsi="Times New Roman" w:cs="Times New Roman"/>
          <w:sz w:val="24"/>
          <w:szCs w:val="24"/>
          <w:lang w:val="es-CL"/>
        </w:rPr>
        <w:t xml:space="preserve"> el suministro e instalación de 6 cámaras de </w:t>
      </w:r>
      <w:proofErr w:type="spellStart"/>
      <w:r w:rsidRPr="008965A3">
        <w:rPr>
          <w:rFonts w:ascii="Times New Roman" w:hAnsi="Times New Roman" w:cs="Times New Roman"/>
          <w:sz w:val="24"/>
          <w:szCs w:val="24"/>
          <w:lang w:val="es-CL"/>
        </w:rPr>
        <w:t>televigilancia</w:t>
      </w:r>
      <w:proofErr w:type="spellEnd"/>
      <w:r w:rsidRPr="008965A3">
        <w:rPr>
          <w:rFonts w:ascii="Times New Roman" w:hAnsi="Times New Roman" w:cs="Times New Roman"/>
          <w:sz w:val="24"/>
          <w:szCs w:val="24"/>
          <w:lang w:val="es-CL"/>
        </w:rPr>
        <w:t xml:space="preserve"> para seguridad que se integran al sistema de </w:t>
      </w:r>
      <w:r>
        <w:rPr>
          <w:rFonts w:ascii="Times New Roman" w:hAnsi="Times New Roman" w:cs="Times New Roman"/>
          <w:sz w:val="24"/>
          <w:szCs w:val="24"/>
          <w:lang w:val="es-CL"/>
        </w:rPr>
        <w:t xml:space="preserve">seguridad municipal actual. Como ya dijo en su momento, </w:t>
      </w:r>
      <w:r w:rsidRPr="008965A3">
        <w:rPr>
          <w:rFonts w:ascii="Times New Roman" w:hAnsi="Times New Roman" w:cs="Times New Roman"/>
          <w:sz w:val="24"/>
          <w:szCs w:val="24"/>
          <w:lang w:val="es-CL"/>
        </w:rPr>
        <w:t xml:space="preserve">que ya </w:t>
      </w:r>
      <w:r>
        <w:rPr>
          <w:rFonts w:ascii="Times New Roman" w:hAnsi="Times New Roman" w:cs="Times New Roman"/>
          <w:sz w:val="24"/>
          <w:szCs w:val="24"/>
          <w:lang w:val="es-CL"/>
        </w:rPr>
        <w:t xml:space="preserve">contemplaba veintidós </w:t>
      </w:r>
      <w:r w:rsidRPr="008965A3">
        <w:rPr>
          <w:rFonts w:ascii="Times New Roman" w:hAnsi="Times New Roman" w:cs="Times New Roman"/>
          <w:sz w:val="24"/>
          <w:szCs w:val="24"/>
          <w:lang w:val="es-CL"/>
        </w:rPr>
        <w:t xml:space="preserve">cámaras y </w:t>
      </w:r>
      <w:r>
        <w:rPr>
          <w:rFonts w:ascii="Times New Roman" w:hAnsi="Times New Roman" w:cs="Times New Roman"/>
          <w:sz w:val="24"/>
          <w:szCs w:val="24"/>
          <w:lang w:val="es-CL"/>
        </w:rPr>
        <w:t>diez</w:t>
      </w:r>
      <w:r w:rsidRPr="008965A3">
        <w:rPr>
          <w:rFonts w:ascii="Times New Roman" w:hAnsi="Times New Roman" w:cs="Times New Roman"/>
          <w:sz w:val="24"/>
          <w:szCs w:val="24"/>
          <w:lang w:val="es-CL"/>
        </w:rPr>
        <w:t xml:space="preserve"> lectoras de patentes</w:t>
      </w:r>
      <w:r>
        <w:rPr>
          <w:rFonts w:ascii="Times New Roman" w:hAnsi="Times New Roman" w:cs="Times New Roman"/>
          <w:sz w:val="24"/>
          <w:szCs w:val="24"/>
          <w:lang w:val="es-CL"/>
        </w:rPr>
        <w:t xml:space="preserve">. Estas </w:t>
      </w:r>
      <w:r>
        <w:rPr>
          <w:rFonts w:ascii="Times New Roman" w:hAnsi="Times New Roman" w:cs="Times New Roman"/>
          <w:sz w:val="24"/>
          <w:szCs w:val="24"/>
          <w:lang w:val="es-CL"/>
        </w:rPr>
        <w:lastRenderedPageBreak/>
        <w:t>cámaras se suman a las veintidós ya existentes. Por lo tanto, tendrían veinte y ocho cámaras. Dónde fundamentalmente, se instalan estas cámaras y ahí acompañado de fotografías, en la zona urbana son cámaras que se instalan en el sector de Santa Bárbara, específicamente en el eje Vicente Huidobro con Dr. Vildósola</w:t>
      </w:r>
      <w:r w:rsidR="006646F5">
        <w:rPr>
          <w:rFonts w:ascii="Times New Roman" w:hAnsi="Times New Roman" w:cs="Times New Roman"/>
          <w:sz w:val="24"/>
          <w:szCs w:val="24"/>
          <w:lang w:val="es-CL"/>
        </w:rPr>
        <w:t>, calle Dr. Vildósola, en el sector de Constitución, la Avenida Constitución, una de las arterias principales de la comuna con calle Buin y en la Plaza Gabriela Mistral. Esas tres son instaladas en la zona urbana, que están en proceso hoy día, porque se tienen que realizar los empalmes necesarios con las empresas eléctricas respectivas.</w:t>
      </w:r>
      <w:r w:rsidR="00F279B4">
        <w:rPr>
          <w:rFonts w:ascii="Times New Roman" w:hAnsi="Times New Roman" w:cs="Times New Roman"/>
          <w:sz w:val="24"/>
          <w:szCs w:val="24"/>
          <w:lang w:val="es-CL"/>
        </w:rPr>
        <w:t xml:space="preserve"> Por tanto, eso está sujeto a contrato y un proceso que está por cerrarse en este minuto, por estos días. </w:t>
      </w:r>
      <w:r w:rsidR="004F134E">
        <w:rPr>
          <w:rFonts w:ascii="Times New Roman" w:hAnsi="Times New Roman" w:cs="Times New Roman"/>
          <w:sz w:val="24"/>
          <w:szCs w:val="24"/>
          <w:lang w:val="es-CL"/>
        </w:rPr>
        <w:t xml:space="preserve">En la zona rural, son tres cámaras de las seis, una instalada en el sector de La Viñilla, frente al callejón Los </w:t>
      </w:r>
      <w:proofErr w:type="spellStart"/>
      <w:r w:rsidR="004F134E">
        <w:rPr>
          <w:rFonts w:ascii="Times New Roman" w:hAnsi="Times New Roman" w:cs="Times New Roman"/>
          <w:sz w:val="24"/>
          <w:szCs w:val="24"/>
          <w:lang w:val="es-CL"/>
        </w:rPr>
        <w:t>Hualpes</w:t>
      </w:r>
      <w:proofErr w:type="spellEnd"/>
      <w:r w:rsidR="004F134E">
        <w:rPr>
          <w:rFonts w:ascii="Times New Roman" w:hAnsi="Times New Roman" w:cs="Times New Roman"/>
          <w:sz w:val="24"/>
          <w:szCs w:val="24"/>
          <w:lang w:val="es-CL"/>
        </w:rPr>
        <w:t xml:space="preserve"> y dos instaladas en la localidad rural de Quintay, específicamente, los que se han ido para allá, se encontrarán con una cámara al inicio, a la entrada frente la escuela San Pedro y otra, ya está instalada en la Caleta de Quintay. Como referencia ya, Carabineros les han dicho de la localidad de Quintay, que ha sido de mucha utilidad el contar con estas cámaras, porque se entenderá que es una dotación de carabineros, pensada para la localidad de Quintay y que no les permite estar de forma permanente instalados en algunos puntos</w:t>
      </w:r>
      <w:r w:rsidR="005C5C67">
        <w:rPr>
          <w:rFonts w:ascii="Times New Roman" w:hAnsi="Times New Roman" w:cs="Times New Roman"/>
          <w:sz w:val="24"/>
          <w:szCs w:val="24"/>
          <w:lang w:val="es-CL"/>
        </w:rPr>
        <w:t>. Por tanto, estas cámaras, de alguna manera, les han facilitado el poder visualizar situaciones que ocurren tanto de día como de noche, en sectores que son claves para la localidad en materia de seguridad. Uno, la costanera</w:t>
      </w:r>
      <w:r w:rsidR="00042CA5">
        <w:rPr>
          <w:rFonts w:ascii="Times New Roman" w:hAnsi="Times New Roman" w:cs="Times New Roman"/>
          <w:sz w:val="24"/>
          <w:szCs w:val="24"/>
          <w:lang w:val="es-CL"/>
        </w:rPr>
        <w:t xml:space="preserve">, sector donde se estacionan los vehículos abajo y otro en la entrada de la localidad de Quintay. Por tanto, son dos puntos clave y carabineros ya les ha manifestado que, las cámaras han sido, en ese sentido, de mucha utilidad. Eso respecto de la actualización del proceso de cámaras, probablemente, ya en el próximo Consejo, estarán reportando el cierre del proceso y de finalmente cómo están operando estas cámaras. </w:t>
      </w:r>
      <w:r w:rsidR="005C5C67">
        <w:rPr>
          <w:rFonts w:ascii="Times New Roman" w:hAnsi="Times New Roman" w:cs="Times New Roman"/>
          <w:sz w:val="24"/>
          <w:szCs w:val="24"/>
          <w:lang w:val="es-CL"/>
        </w:rPr>
        <w:t xml:space="preserve">  </w:t>
      </w:r>
    </w:p>
    <w:p w:rsidR="008965A3" w:rsidRDefault="00042CA5" w:rsidP="003D18EF">
      <w:pPr>
        <w:pStyle w:val="Sinespaciado"/>
        <w:jc w:val="both"/>
        <w:rPr>
          <w:rFonts w:ascii="Times New Roman" w:hAnsi="Times New Roman" w:cs="Times New Roman"/>
          <w:sz w:val="24"/>
          <w:szCs w:val="24"/>
          <w:lang w:val="es-CL"/>
        </w:rPr>
      </w:pPr>
      <w:r>
        <w:rPr>
          <w:rFonts w:ascii="Times New Roman" w:hAnsi="Times New Roman" w:cs="Times New Roman"/>
          <w:sz w:val="24"/>
          <w:szCs w:val="24"/>
          <w:lang w:val="es-CL"/>
        </w:rPr>
        <w:t>Eso sería con el punto cuatro y entraría al punto cinco</w:t>
      </w:r>
      <w:r w:rsidR="007647DE">
        <w:rPr>
          <w:rFonts w:ascii="Times New Roman" w:hAnsi="Times New Roman" w:cs="Times New Roman"/>
          <w:sz w:val="24"/>
          <w:szCs w:val="24"/>
          <w:lang w:val="es-CL"/>
        </w:rPr>
        <w:t xml:space="preserve">, que sería “Varios”, si es que no hubiese algún comentario o algo que complementar o con respecto a este punto de actualización de cámaras de </w:t>
      </w:r>
      <w:proofErr w:type="spellStart"/>
      <w:r w:rsidR="007647DE">
        <w:rPr>
          <w:rFonts w:ascii="Times New Roman" w:hAnsi="Times New Roman" w:cs="Times New Roman"/>
          <w:sz w:val="24"/>
          <w:szCs w:val="24"/>
          <w:lang w:val="es-CL"/>
        </w:rPr>
        <w:t>televigilancia</w:t>
      </w:r>
      <w:proofErr w:type="spellEnd"/>
      <w:r w:rsidR="007647DE">
        <w:rPr>
          <w:rFonts w:ascii="Times New Roman" w:hAnsi="Times New Roman" w:cs="Times New Roman"/>
          <w:sz w:val="24"/>
          <w:szCs w:val="24"/>
          <w:lang w:val="es-CL"/>
        </w:rPr>
        <w:t>. Al parecer respecto de las cámaras no.</w:t>
      </w:r>
    </w:p>
    <w:p w:rsidR="008965A3" w:rsidRDefault="008965A3" w:rsidP="003D18EF">
      <w:pPr>
        <w:pStyle w:val="Sinespaciado"/>
        <w:jc w:val="both"/>
        <w:rPr>
          <w:rFonts w:ascii="Times New Roman" w:hAnsi="Times New Roman" w:cs="Times New Roman"/>
          <w:sz w:val="24"/>
          <w:szCs w:val="24"/>
        </w:rPr>
      </w:pPr>
    </w:p>
    <w:p w:rsidR="004C6235" w:rsidRDefault="004C6235" w:rsidP="003D18EF">
      <w:pPr>
        <w:pStyle w:val="Sinespaciado"/>
        <w:jc w:val="both"/>
        <w:rPr>
          <w:rFonts w:ascii="Times New Roman" w:hAnsi="Times New Roman" w:cs="Times New Roman"/>
          <w:b/>
          <w:sz w:val="24"/>
          <w:szCs w:val="24"/>
        </w:rPr>
      </w:pPr>
      <w:r>
        <w:rPr>
          <w:rFonts w:ascii="Times New Roman" w:hAnsi="Times New Roman" w:cs="Times New Roman"/>
          <w:b/>
          <w:sz w:val="24"/>
          <w:szCs w:val="24"/>
        </w:rPr>
        <w:t>5.- VARIOS</w:t>
      </w:r>
    </w:p>
    <w:p w:rsidR="00524B65" w:rsidRPr="007647DE" w:rsidRDefault="00524B65" w:rsidP="003D18EF">
      <w:pPr>
        <w:pStyle w:val="Sinespaciado"/>
        <w:jc w:val="both"/>
        <w:rPr>
          <w:rFonts w:ascii="Times New Roman" w:hAnsi="Times New Roman" w:cs="Times New Roman"/>
          <w:sz w:val="24"/>
          <w:szCs w:val="24"/>
        </w:rPr>
      </w:pPr>
    </w:p>
    <w:p w:rsidR="004D3F50" w:rsidRDefault="004D3F50" w:rsidP="004D3F50">
      <w:pPr>
        <w:pStyle w:val="Sinespaciado"/>
        <w:jc w:val="both"/>
        <w:rPr>
          <w:rFonts w:ascii="Times New Roman" w:hAnsi="Times New Roman" w:cs="Times New Roman"/>
          <w:b/>
          <w:sz w:val="24"/>
          <w:szCs w:val="24"/>
        </w:rPr>
      </w:pPr>
      <w:r>
        <w:rPr>
          <w:rFonts w:ascii="Times New Roman" w:hAnsi="Times New Roman" w:cs="Times New Roman"/>
          <w:b/>
          <w:sz w:val="24"/>
          <w:szCs w:val="24"/>
        </w:rPr>
        <w:t>5.1.-  Agradecimientos Sr. Administrador.</w:t>
      </w:r>
    </w:p>
    <w:p w:rsidR="004D3F50" w:rsidRDefault="004D3F50" w:rsidP="004D3F50">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p>
    <w:p w:rsidR="007647DE" w:rsidRDefault="007647DE" w:rsidP="003D18EF">
      <w:pPr>
        <w:pStyle w:val="Sinespaciado"/>
        <w:jc w:val="both"/>
        <w:rPr>
          <w:rFonts w:ascii="Times New Roman" w:hAnsi="Times New Roman" w:cs="Times New Roman"/>
          <w:sz w:val="24"/>
          <w:szCs w:val="24"/>
        </w:rPr>
      </w:pPr>
      <w:r w:rsidRPr="007647DE">
        <w:rPr>
          <w:rFonts w:ascii="Times New Roman" w:hAnsi="Times New Roman" w:cs="Times New Roman"/>
          <w:sz w:val="24"/>
          <w:szCs w:val="24"/>
        </w:rPr>
        <w:t xml:space="preserve">Director Sr. Albornoz: </w:t>
      </w:r>
      <w:r>
        <w:rPr>
          <w:rFonts w:ascii="Times New Roman" w:hAnsi="Times New Roman" w:cs="Times New Roman"/>
          <w:sz w:val="24"/>
          <w:szCs w:val="24"/>
        </w:rPr>
        <w:t>cede la palabra a quien quisiera mencionar algún punto de los asistentes. Cede la palabra al Sr. Administrador, si desea hacer algún alcance.</w:t>
      </w:r>
    </w:p>
    <w:p w:rsidR="004D3F50" w:rsidRDefault="007647DE"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Administrador: responde </w:t>
      </w:r>
      <w:r w:rsidR="00BF5ADF">
        <w:rPr>
          <w:rFonts w:ascii="Times New Roman" w:hAnsi="Times New Roman" w:cs="Times New Roman"/>
          <w:sz w:val="24"/>
          <w:szCs w:val="24"/>
        </w:rPr>
        <w:t>que no</w:t>
      </w:r>
      <w:r>
        <w:rPr>
          <w:rFonts w:ascii="Times New Roman" w:hAnsi="Times New Roman" w:cs="Times New Roman"/>
          <w:sz w:val="24"/>
          <w:szCs w:val="24"/>
        </w:rPr>
        <w:t>, y agradece la presentación, la actualización como bien decía Cristian, es un tema súper importante y deben este full alinea</w:t>
      </w:r>
      <w:r w:rsidR="00BF5ADF">
        <w:rPr>
          <w:rFonts w:ascii="Times New Roman" w:hAnsi="Times New Roman" w:cs="Times New Roman"/>
          <w:sz w:val="24"/>
          <w:szCs w:val="24"/>
        </w:rPr>
        <w:t>d</w:t>
      </w:r>
      <w:r>
        <w:rPr>
          <w:rFonts w:ascii="Times New Roman" w:hAnsi="Times New Roman" w:cs="Times New Roman"/>
          <w:sz w:val="24"/>
          <w:szCs w:val="24"/>
        </w:rPr>
        <w:t>os con esto para entregar un programa bien íntegro y darle seguimiento en el periodo de tiempo que el Director</w:t>
      </w:r>
      <w:r w:rsidR="00211B69">
        <w:rPr>
          <w:rFonts w:ascii="Times New Roman" w:hAnsi="Times New Roman" w:cs="Times New Roman"/>
          <w:sz w:val="24"/>
          <w:szCs w:val="24"/>
        </w:rPr>
        <w:t xml:space="preserve"> Sr.</w:t>
      </w:r>
      <w:r>
        <w:rPr>
          <w:rFonts w:ascii="Times New Roman" w:hAnsi="Times New Roman" w:cs="Times New Roman"/>
          <w:sz w:val="24"/>
          <w:szCs w:val="24"/>
        </w:rPr>
        <w:t xml:space="preserve"> Albornoz especificaba, que debe ser alrededor de tres años hacia adelante. Entonces, es importante medir estos grados de avance que van teniendo, porque ya tienen el horizonte claro de dónde quieren llegar. Entonces, es importante tener estas reuniones de seguimiento con los planes e ir materializándolo con cada una de las direcciones</w:t>
      </w:r>
      <w:r w:rsidR="00211B69">
        <w:rPr>
          <w:rFonts w:ascii="Times New Roman" w:hAnsi="Times New Roman" w:cs="Times New Roman"/>
          <w:sz w:val="24"/>
          <w:szCs w:val="24"/>
        </w:rPr>
        <w:t xml:space="preserve">. Entonces, bien por ese punto. </w:t>
      </w:r>
    </w:p>
    <w:p w:rsidR="004D3F50" w:rsidRDefault="004D3F50" w:rsidP="003D18EF">
      <w:pPr>
        <w:pStyle w:val="Sinespaciado"/>
        <w:jc w:val="both"/>
        <w:rPr>
          <w:rFonts w:ascii="Times New Roman" w:hAnsi="Times New Roman" w:cs="Times New Roman"/>
          <w:sz w:val="24"/>
          <w:szCs w:val="24"/>
        </w:rPr>
      </w:pPr>
    </w:p>
    <w:p w:rsidR="004D3F50" w:rsidRDefault="004D3F50" w:rsidP="004D3F50">
      <w:pPr>
        <w:pStyle w:val="Sinespaciado"/>
        <w:jc w:val="both"/>
        <w:rPr>
          <w:rFonts w:ascii="Times New Roman" w:hAnsi="Times New Roman" w:cs="Times New Roman"/>
          <w:b/>
          <w:sz w:val="24"/>
          <w:szCs w:val="24"/>
        </w:rPr>
      </w:pPr>
      <w:r>
        <w:rPr>
          <w:rFonts w:ascii="Times New Roman" w:hAnsi="Times New Roman" w:cs="Times New Roman"/>
          <w:b/>
          <w:sz w:val="24"/>
          <w:szCs w:val="24"/>
        </w:rPr>
        <w:t>5.2.- Presentación Concejo Municipal.</w:t>
      </w:r>
    </w:p>
    <w:p w:rsidR="004D3F50" w:rsidRDefault="004D3F50" w:rsidP="004D3F50">
      <w:pPr>
        <w:pStyle w:val="Sinespaciado"/>
        <w:jc w:val="both"/>
        <w:rPr>
          <w:rFonts w:ascii="Times New Roman" w:hAnsi="Times New Roman" w:cs="Times New Roman"/>
          <w:b/>
          <w:sz w:val="24"/>
          <w:szCs w:val="24"/>
        </w:rPr>
      </w:pPr>
    </w:p>
    <w:p w:rsidR="004D3F50" w:rsidRDefault="004D3F50" w:rsidP="003D18EF">
      <w:pPr>
        <w:pStyle w:val="Sinespaciado"/>
        <w:jc w:val="both"/>
        <w:rPr>
          <w:rFonts w:ascii="Times New Roman" w:hAnsi="Times New Roman" w:cs="Times New Roman"/>
          <w:sz w:val="24"/>
          <w:szCs w:val="24"/>
        </w:rPr>
      </w:pPr>
      <w:r>
        <w:rPr>
          <w:rFonts w:ascii="Times New Roman" w:hAnsi="Times New Roman" w:cs="Times New Roman"/>
          <w:sz w:val="24"/>
          <w:szCs w:val="24"/>
        </w:rPr>
        <w:t>Sr. Administrador: señala que, l</w:t>
      </w:r>
      <w:r w:rsidR="00211B69">
        <w:rPr>
          <w:rFonts w:ascii="Times New Roman" w:hAnsi="Times New Roman" w:cs="Times New Roman"/>
          <w:sz w:val="24"/>
          <w:szCs w:val="24"/>
        </w:rPr>
        <w:t xml:space="preserve">o otro que también quería comentar, un poco de la presentación que tendrá el Director Sr. Albornoz en el Concejo próximo, de repente comentar acá los puntos que van a compartir con la comunidad, para que ellos también estén al tanto. </w:t>
      </w:r>
    </w:p>
    <w:p w:rsidR="00A53D88" w:rsidRDefault="004D3F50" w:rsidP="003D18EF">
      <w:pPr>
        <w:pStyle w:val="Sinespaciado"/>
        <w:jc w:val="both"/>
        <w:rPr>
          <w:rFonts w:ascii="Times New Roman" w:hAnsi="Times New Roman" w:cs="Times New Roman"/>
          <w:sz w:val="24"/>
          <w:szCs w:val="24"/>
        </w:rPr>
      </w:pPr>
      <w:r>
        <w:rPr>
          <w:rFonts w:ascii="Times New Roman" w:hAnsi="Times New Roman" w:cs="Times New Roman"/>
          <w:sz w:val="24"/>
          <w:szCs w:val="24"/>
        </w:rPr>
        <w:t>Director Sr. Albornoz: señala que, es un buen alcance dentro de los puntos varios.</w:t>
      </w:r>
      <w:r w:rsidR="00211B69">
        <w:rPr>
          <w:rFonts w:ascii="Times New Roman" w:hAnsi="Times New Roman" w:cs="Times New Roman"/>
          <w:sz w:val="24"/>
          <w:szCs w:val="24"/>
        </w:rPr>
        <w:t xml:space="preserve"> </w:t>
      </w:r>
      <w:r>
        <w:rPr>
          <w:rFonts w:ascii="Times New Roman" w:hAnsi="Times New Roman" w:cs="Times New Roman"/>
          <w:sz w:val="24"/>
          <w:szCs w:val="24"/>
        </w:rPr>
        <w:t>Como bien decía Javier, el Administrador Municipal, este jueves, precisamente, le toca hacer una presentación a solicitud de algunos de los integrantes del Concejo Municipal, respecto del estado actual de la Dirección, como se percibe la Dirección y algunas proyecciones que quieren realizar al respeto, ya de cara como al 2022. Parte de esas proyecciones, por supuesto, tienen que ver con este proceso de actualización</w:t>
      </w:r>
      <w:r w:rsidR="00116065">
        <w:rPr>
          <w:rFonts w:ascii="Times New Roman" w:hAnsi="Times New Roman" w:cs="Times New Roman"/>
          <w:sz w:val="24"/>
          <w:szCs w:val="24"/>
        </w:rPr>
        <w:t xml:space="preserve"> del Plan Comunal de Seguridad Pública, donde desde las comunidades las organizaciones territoriales y funcionales, seguramente, estamos esperanzados que nos levanten mucha información que va a ser de gran utilidad para poder actualizar este Plan. Y particularmente, uno de los temas que surge precisamente de este proceso de funcionamiento de protocolos respecto al de acceso a imágenes de cámaras de </w:t>
      </w:r>
      <w:proofErr w:type="spellStart"/>
      <w:r w:rsidR="00116065">
        <w:rPr>
          <w:rFonts w:ascii="Times New Roman" w:hAnsi="Times New Roman" w:cs="Times New Roman"/>
          <w:sz w:val="24"/>
          <w:szCs w:val="24"/>
        </w:rPr>
        <w:t>televigilancia</w:t>
      </w:r>
      <w:proofErr w:type="spellEnd"/>
      <w:r w:rsidR="00116065">
        <w:rPr>
          <w:rFonts w:ascii="Times New Roman" w:hAnsi="Times New Roman" w:cs="Times New Roman"/>
          <w:sz w:val="24"/>
          <w:szCs w:val="24"/>
        </w:rPr>
        <w:t xml:space="preserve"> y de su funcionamiento. Dado que, han existido ya algunas situaciones ya en nuestra comuna </w:t>
      </w:r>
      <w:r w:rsidR="00116065">
        <w:rPr>
          <w:rFonts w:ascii="Times New Roman" w:hAnsi="Times New Roman" w:cs="Times New Roman"/>
          <w:sz w:val="24"/>
          <w:szCs w:val="24"/>
        </w:rPr>
        <w:lastRenderedPageBreak/>
        <w:t xml:space="preserve">en materia de delito, fundamentalmente, y que han generado alarma en la población, Entonces la idea es poder generar ahí un traspaso de información a la comunidad, más allá de las autoridades comunales, que la comunidad también pueda conocer en que están en materia de seguridad y particularmente, que están proyectando para poder ofrecer lo que el Alcalde Francisco Riquelme, comprometió para el trabajo en los próximo años en la comuna y desde ahí, y uno de los componentes fundamentales, tienen que ver precisamente con el integrar una mirada </w:t>
      </w:r>
      <w:r w:rsidR="003E5387" w:rsidRPr="00872CF2">
        <w:rPr>
          <w:rFonts w:ascii="Times New Roman" w:hAnsi="Times New Roman" w:cs="Times New Roman"/>
          <w:sz w:val="24"/>
          <w:szCs w:val="24"/>
        </w:rPr>
        <w:t>pro</w:t>
      </w:r>
      <w:r w:rsidR="00BF5ADF" w:rsidRPr="00872CF2">
        <w:rPr>
          <w:rFonts w:ascii="Times New Roman" w:hAnsi="Times New Roman" w:cs="Times New Roman"/>
          <w:sz w:val="24"/>
          <w:szCs w:val="24"/>
        </w:rPr>
        <w:t>fesio</w:t>
      </w:r>
      <w:r w:rsidR="003E5387" w:rsidRPr="00872CF2">
        <w:rPr>
          <w:rFonts w:ascii="Times New Roman" w:hAnsi="Times New Roman" w:cs="Times New Roman"/>
          <w:sz w:val="24"/>
          <w:szCs w:val="24"/>
        </w:rPr>
        <w:t>nal</w:t>
      </w:r>
      <w:r w:rsidR="00872CF2">
        <w:rPr>
          <w:rFonts w:ascii="Times New Roman" w:hAnsi="Times New Roman" w:cs="Times New Roman"/>
          <w:sz w:val="24"/>
          <w:szCs w:val="24"/>
        </w:rPr>
        <w:t xml:space="preserve"> </w:t>
      </w:r>
      <w:r w:rsidR="00116065">
        <w:rPr>
          <w:rFonts w:ascii="Times New Roman" w:hAnsi="Times New Roman" w:cs="Times New Roman"/>
          <w:sz w:val="24"/>
          <w:szCs w:val="24"/>
        </w:rPr>
        <w:t xml:space="preserve">y preventiva a los programas a la Dirección </w:t>
      </w:r>
      <w:r w:rsidR="009C39A2">
        <w:rPr>
          <w:rFonts w:ascii="Times New Roman" w:hAnsi="Times New Roman" w:cs="Times New Roman"/>
          <w:sz w:val="24"/>
          <w:szCs w:val="24"/>
        </w:rPr>
        <w:t>en este caso, en particular, de Seguridad. Eso es lo que va a estar presentando, este jueves fundamentalmente, para conocimiento de quienes se conecten, porque los concejos son de transmisión pública. En ese sentido le permite ahí, informar para conocer lo que están realizando.</w:t>
      </w:r>
      <w:r w:rsidR="007F5BB1">
        <w:rPr>
          <w:rFonts w:ascii="Times New Roman" w:hAnsi="Times New Roman" w:cs="Times New Roman"/>
          <w:sz w:val="24"/>
          <w:szCs w:val="24"/>
        </w:rPr>
        <w:t xml:space="preserve"> Cede la palabra a quién quiera mencionar algún elemento más.</w:t>
      </w:r>
      <w:r w:rsidR="009C39A2">
        <w:rPr>
          <w:rFonts w:ascii="Times New Roman" w:hAnsi="Times New Roman" w:cs="Times New Roman"/>
          <w:sz w:val="24"/>
          <w:szCs w:val="24"/>
        </w:rPr>
        <w:t xml:space="preserve"> </w:t>
      </w:r>
    </w:p>
    <w:p w:rsidR="00A53D88" w:rsidRDefault="00A53D88" w:rsidP="003D18EF">
      <w:pPr>
        <w:pStyle w:val="Sinespaciado"/>
        <w:jc w:val="both"/>
        <w:rPr>
          <w:rFonts w:ascii="Times New Roman" w:hAnsi="Times New Roman" w:cs="Times New Roman"/>
          <w:sz w:val="24"/>
          <w:szCs w:val="24"/>
        </w:rPr>
      </w:pPr>
    </w:p>
    <w:p w:rsidR="00A53D88" w:rsidRDefault="00A53D88" w:rsidP="00A53D88">
      <w:pPr>
        <w:pStyle w:val="Sinespaciado"/>
        <w:jc w:val="both"/>
        <w:rPr>
          <w:rFonts w:ascii="Times New Roman" w:hAnsi="Times New Roman" w:cs="Times New Roman"/>
          <w:b/>
          <w:sz w:val="24"/>
          <w:szCs w:val="24"/>
        </w:rPr>
      </w:pPr>
      <w:r>
        <w:rPr>
          <w:rFonts w:ascii="Times New Roman" w:hAnsi="Times New Roman" w:cs="Times New Roman"/>
          <w:b/>
          <w:sz w:val="24"/>
          <w:szCs w:val="24"/>
        </w:rPr>
        <w:t>5.3.- Coordinadores Programa SENDA Previene y OPD Municipal.</w:t>
      </w:r>
    </w:p>
    <w:p w:rsidR="00A53D88" w:rsidRDefault="00A53D88" w:rsidP="00A53D88">
      <w:pPr>
        <w:pStyle w:val="Sinespaciado"/>
        <w:jc w:val="both"/>
        <w:rPr>
          <w:rFonts w:ascii="Times New Roman" w:hAnsi="Times New Roman" w:cs="Times New Roman"/>
          <w:b/>
          <w:sz w:val="24"/>
          <w:szCs w:val="24"/>
        </w:rPr>
      </w:pPr>
    </w:p>
    <w:p w:rsidR="007705F3" w:rsidRDefault="00A53D88" w:rsidP="003D18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Director Sr. Albornoz: Quisiera aprovechar de mencionar que, tienen presente en el Consejo de Seguridad Pública a la Coordinadora SENDA, María José Farfán. Pero también mencionar que, está el Coordinador de Programa Oficina de Protección de Derechos (OPD) de la comuna, también presente acá. </w:t>
      </w:r>
      <w:r w:rsidR="00577778">
        <w:rPr>
          <w:rFonts w:ascii="Times New Roman" w:hAnsi="Times New Roman" w:cs="Times New Roman"/>
          <w:sz w:val="24"/>
          <w:szCs w:val="24"/>
        </w:rPr>
        <w:t>Además, l</w:t>
      </w:r>
      <w:r>
        <w:rPr>
          <w:rFonts w:ascii="Times New Roman" w:hAnsi="Times New Roman" w:cs="Times New Roman"/>
          <w:sz w:val="24"/>
          <w:szCs w:val="24"/>
        </w:rPr>
        <w:t xml:space="preserve">a invitación también, siempre está para los </w:t>
      </w:r>
      <w:r w:rsidR="00577778">
        <w:rPr>
          <w:rFonts w:ascii="Times New Roman" w:hAnsi="Times New Roman" w:cs="Times New Roman"/>
          <w:sz w:val="24"/>
          <w:szCs w:val="24"/>
        </w:rPr>
        <w:t>encargados</w:t>
      </w:r>
      <w:r>
        <w:rPr>
          <w:rFonts w:ascii="Times New Roman" w:hAnsi="Times New Roman" w:cs="Times New Roman"/>
          <w:sz w:val="24"/>
          <w:szCs w:val="24"/>
        </w:rPr>
        <w:t xml:space="preserve"> regionales</w:t>
      </w:r>
      <w:r w:rsidR="00577778">
        <w:rPr>
          <w:rFonts w:ascii="Times New Roman" w:hAnsi="Times New Roman" w:cs="Times New Roman"/>
          <w:sz w:val="24"/>
          <w:szCs w:val="24"/>
        </w:rPr>
        <w:t xml:space="preserve">, pero le parece súper importante la presencia de nuestros programas locales. </w:t>
      </w:r>
    </w:p>
    <w:p w:rsidR="00F10A39" w:rsidRDefault="007705F3" w:rsidP="003D18EF">
      <w:pPr>
        <w:pStyle w:val="Sinespaciado"/>
        <w:jc w:val="both"/>
        <w:rPr>
          <w:rFonts w:ascii="Times New Roman" w:hAnsi="Times New Roman" w:cs="Times New Roman"/>
          <w:sz w:val="24"/>
          <w:szCs w:val="24"/>
        </w:rPr>
      </w:pPr>
      <w:r>
        <w:rPr>
          <w:rFonts w:ascii="Times New Roman" w:hAnsi="Times New Roman" w:cs="Times New Roman"/>
          <w:sz w:val="24"/>
          <w:szCs w:val="24"/>
        </w:rPr>
        <w:t>Sr. Carvajal: interviene y saluda, y aprovecha la instancia para presentarse al resto del Consejo, Patricio Carvajal, de profesión psicólogo, es el Coordinador de la Oficina de Protección de Derechos de la Infancia y la Adolescencia y agradece la instancia, la oportunidad y la posibilidad de poder participar en el Consejo de Seguridad, porque, le da la sensación de que en nuestra sociedad actual los niños, niñas y adolescentes tienen mucho que aportar también, incluso en materias de seguridad. Entonces, agradece a la instancia y la posibilidad y a medida que vaya pasando el tiempo, tratará ir aportando desde su área y están disponibles para las consultas que quieran</w:t>
      </w:r>
      <w:r w:rsidR="00F10A39">
        <w:rPr>
          <w:rFonts w:ascii="Times New Roman" w:hAnsi="Times New Roman" w:cs="Times New Roman"/>
          <w:sz w:val="24"/>
          <w:szCs w:val="24"/>
        </w:rPr>
        <w:t xml:space="preserve"> hacer.</w:t>
      </w:r>
      <w:r>
        <w:rPr>
          <w:rFonts w:ascii="Times New Roman" w:hAnsi="Times New Roman" w:cs="Times New Roman"/>
          <w:sz w:val="24"/>
          <w:szCs w:val="24"/>
        </w:rPr>
        <w:t xml:space="preserve"> </w:t>
      </w:r>
      <w:r w:rsidR="00F10A39">
        <w:rPr>
          <w:rFonts w:ascii="Times New Roman" w:hAnsi="Times New Roman" w:cs="Times New Roman"/>
          <w:sz w:val="24"/>
          <w:szCs w:val="24"/>
        </w:rPr>
        <w:t>L</w:t>
      </w:r>
      <w:r>
        <w:rPr>
          <w:rFonts w:ascii="Times New Roman" w:hAnsi="Times New Roman" w:cs="Times New Roman"/>
          <w:sz w:val="24"/>
          <w:szCs w:val="24"/>
        </w:rPr>
        <w:t>a OPD sigue manteniéndose en el mismo lugar, Avenida Portales 487</w:t>
      </w:r>
      <w:r w:rsidR="00F10A39">
        <w:rPr>
          <w:rFonts w:ascii="Times New Roman" w:hAnsi="Times New Roman" w:cs="Times New Roman"/>
          <w:sz w:val="24"/>
          <w:szCs w:val="24"/>
        </w:rPr>
        <w:t>, al lado del DAEM. Agradece la posibilidad de participar.</w:t>
      </w:r>
    </w:p>
    <w:p w:rsidR="00F10A39" w:rsidRDefault="00F10A39" w:rsidP="003D18EF">
      <w:pPr>
        <w:pStyle w:val="Sinespaciado"/>
        <w:jc w:val="both"/>
        <w:rPr>
          <w:rFonts w:ascii="Times New Roman" w:hAnsi="Times New Roman" w:cs="Times New Roman"/>
          <w:sz w:val="24"/>
          <w:szCs w:val="24"/>
        </w:rPr>
      </w:pPr>
      <w:r>
        <w:rPr>
          <w:rFonts w:ascii="Times New Roman" w:hAnsi="Times New Roman" w:cs="Times New Roman"/>
          <w:sz w:val="24"/>
          <w:szCs w:val="24"/>
        </w:rPr>
        <w:t>Director Sr. Albornoz: agradece al Sr. Carvajal. Consulta si alguien más desea comentar, sino para ir cerrando el espacio del Consejo.</w:t>
      </w:r>
      <w:r w:rsidR="007705F3">
        <w:rPr>
          <w:rFonts w:ascii="Times New Roman" w:hAnsi="Times New Roman" w:cs="Times New Roman"/>
          <w:sz w:val="24"/>
          <w:szCs w:val="24"/>
        </w:rPr>
        <w:t xml:space="preserve"> </w:t>
      </w:r>
      <w:r w:rsidR="00116065">
        <w:rPr>
          <w:rFonts w:ascii="Times New Roman" w:hAnsi="Times New Roman" w:cs="Times New Roman"/>
          <w:sz w:val="24"/>
          <w:szCs w:val="24"/>
        </w:rPr>
        <w:t xml:space="preserve"> </w:t>
      </w:r>
    </w:p>
    <w:p w:rsidR="00526EDD" w:rsidRDefault="00F10A39" w:rsidP="00C10B4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Administrador: manifiesta que, </w:t>
      </w:r>
      <w:r w:rsidR="008D7E65">
        <w:rPr>
          <w:rFonts w:ascii="Times New Roman" w:hAnsi="Times New Roman" w:cs="Times New Roman"/>
          <w:sz w:val="24"/>
          <w:szCs w:val="24"/>
        </w:rPr>
        <w:t>no existiendo más puntos varios da por terminada la sesión.</w:t>
      </w:r>
    </w:p>
    <w:p w:rsidR="008D7E65" w:rsidRDefault="008D7E65" w:rsidP="00C10B4B">
      <w:pPr>
        <w:pStyle w:val="Sinespaciado"/>
        <w:jc w:val="both"/>
        <w:rPr>
          <w:rFonts w:ascii="Times New Roman" w:hAnsi="Times New Roman" w:cs="Times New Roman"/>
          <w:sz w:val="24"/>
          <w:szCs w:val="24"/>
        </w:rPr>
      </w:pPr>
    </w:p>
    <w:p w:rsidR="001C0BE0" w:rsidRPr="00C10B4B" w:rsidRDefault="008D7E65" w:rsidP="00C10B4B">
      <w:pPr>
        <w:pStyle w:val="Sinespaciado"/>
        <w:jc w:val="both"/>
        <w:rPr>
          <w:rFonts w:ascii="Times New Roman" w:hAnsi="Times New Roman" w:cs="Times New Roman"/>
          <w:sz w:val="24"/>
          <w:szCs w:val="24"/>
        </w:rPr>
      </w:pPr>
      <w:r>
        <w:rPr>
          <w:rFonts w:ascii="Times New Roman" w:hAnsi="Times New Roman"/>
          <w:sz w:val="24"/>
          <w:szCs w:val="24"/>
        </w:rPr>
        <w:t>S</w:t>
      </w:r>
      <w:r w:rsidR="001C0BE0" w:rsidRPr="00A15A95">
        <w:rPr>
          <w:rFonts w:ascii="Times New Roman" w:hAnsi="Times New Roman"/>
          <w:sz w:val="24"/>
          <w:szCs w:val="24"/>
        </w:rPr>
        <w:t xml:space="preserve">e cierra la Sesión a las </w:t>
      </w:r>
      <w:r>
        <w:rPr>
          <w:rFonts w:ascii="Times New Roman" w:hAnsi="Times New Roman"/>
          <w:sz w:val="24"/>
          <w:szCs w:val="24"/>
        </w:rPr>
        <w:t>1</w:t>
      </w:r>
      <w:r w:rsidR="0021356B">
        <w:rPr>
          <w:rFonts w:ascii="Times New Roman" w:hAnsi="Times New Roman"/>
          <w:sz w:val="24"/>
          <w:szCs w:val="24"/>
        </w:rPr>
        <w:t>1</w:t>
      </w:r>
      <w:r>
        <w:rPr>
          <w:rFonts w:ascii="Times New Roman" w:hAnsi="Times New Roman"/>
          <w:sz w:val="24"/>
          <w:szCs w:val="24"/>
        </w:rPr>
        <w:t>:</w:t>
      </w:r>
      <w:r w:rsidR="0021356B">
        <w:rPr>
          <w:rFonts w:ascii="Times New Roman" w:hAnsi="Times New Roman"/>
          <w:sz w:val="24"/>
          <w:szCs w:val="24"/>
        </w:rPr>
        <w:t xml:space="preserve">01 </w:t>
      </w:r>
      <w:proofErr w:type="spellStart"/>
      <w:r w:rsidR="0021356B">
        <w:rPr>
          <w:rFonts w:ascii="Times New Roman" w:hAnsi="Times New Roman"/>
          <w:sz w:val="24"/>
          <w:szCs w:val="24"/>
        </w:rPr>
        <w:t>Hrs</w:t>
      </w:r>
      <w:proofErr w:type="spellEnd"/>
      <w:r w:rsidR="0021356B">
        <w:rPr>
          <w:rFonts w:ascii="Times New Roman" w:hAnsi="Times New Roman"/>
          <w:sz w:val="24"/>
          <w:szCs w:val="24"/>
        </w:rPr>
        <w:t>.</w:t>
      </w:r>
      <w:r w:rsidR="001C0BE0" w:rsidRPr="00A15A95">
        <w:rPr>
          <w:rFonts w:ascii="Times New Roman" w:hAnsi="Times New Roman"/>
          <w:sz w:val="24"/>
          <w:szCs w:val="24"/>
        </w:rPr>
        <w:t xml:space="preserve">  </w:t>
      </w:r>
    </w:p>
    <w:p w:rsidR="001C0BE0" w:rsidRPr="00520428" w:rsidRDefault="001C0BE0" w:rsidP="001C0BE0">
      <w:pPr>
        <w:spacing w:after="0" w:line="240" w:lineRule="auto"/>
        <w:rPr>
          <w:b/>
          <w:lang w:val="es-ES"/>
        </w:rPr>
      </w:pPr>
      <w:r w:rsidRPr="00A15A95">
        <w:rPr>
          <w:rFonts w:ascii="Times New Roman" w:hAnsi="Times New Roman"/>
          <w:sz w:val="24"/>
          <w:szCs w:val="24"/>
          <w:lang w:val="es-ES"/>
        </w:rPr>
        <w:t>Observaciones:</w:t>
      </w:r>
      <w:r w:rsidRPr="00520428">
        <w:rPr>
          <w:rFonts w:ascii="Times New Roman" w:hAnsi="Times New Roman"/>
          <w:sz w:val="24"/>
          <w:szCs w:val="24"/>
          <w:lang w:val="es-ES"/>
        </w:rPr>
        <w:t xml:space="preserve"> </w:t>
      </w:r>
      <w:r w:rsidRPr="00520428">
        <w:rPr>
          <w:lang w:val="es-ES"/>
        </w:rPr>
        <w:t>__________________________________________________________________________________________________________________________________________________</w:t>
      </w:r>
      <w:r w:rsidRPr="00520428">
        <w:rPr>
          <w:b/>
          <w:lang w:val="es-ES"/>
        </w:rPr>
        <w:t>______________</w:t>
      </w:r>
    </w:p>
    <w:p w:rsidR="00347839" w:rsidRPr="00C10B4B" w:rsidRDefault="001C0BE0" w:rsidP="00C10B4B">
      <w:pPr>
        <w:spacing w:after="0" w:line="240" w:lineRule="auto"/>
        <w:rPr>
          <w:rFonts w:ascii="Times New Roman" w:hAnsi="Times New Roman"/>
          <w:b/>
          <w:sz w:val="24"/>
          <w:szCs w:val="24"/>
          <w:lang w:val="es-ES"/>
        </w:rPr>
      </w:pPr>
      <w:r w:rsidRPr="00520428">
        <w:rPr>
          <w:lang w:val="es-ES"/>
        </w:rPr>
        <w:t>_______________________________________________________________________________</w:t>
      </w:r>
    </w:p>
    <w:tbl>
      <w:tblPr>
        <w:tblStyle w:val="Tablaconcuadrcula"/>
        <w:tblW w:w="88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489"/>
      </w:tblGrid>
      <w:tr w:rsidR="00347839" w:rsidRPr="006D3589" w:rsidTr="00F32F0A">
        <w:trPr>
          <w:trHeight w:val="1544"/>
        </w:trPr>
        <w:tc>
          <w:tcPr>
            <w:tcW w:w="4382" w:type="dxa"/>
          </w:tcPr>
          <w:p w:rsidR="00C10B4B" w:rsidRDefault="00C10B4B" w:rsidP="007B1313">
            <w:pPr>
              <w:jc w:val="center"/>
              <w:rPr>
                <w:rFonts w:ascii="Times New Roman" w:hAnsi="Times New Roman"/>
                <w:sz w:val="24"/>
                <w:szCs w:val="24"/>
                <w:lang w:val="es-ES"/>
              </w:rPr>
            </w:pPr>
          </w:p>
          <w:p w:rsidR="0038354E" w:rsidRDefault="0038354E"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lastRenderedPageBreak/>
              <w:t>_________________________________</w:t>
            </w:r>
          </w:p>
          <w:p w:rsidR="00347839" w:rsidRPr="006D3589" w:rsidRDefault="00C42471" w:rsidP="007B1313">
            <w:pPr>
              <w:jc w:val="center"/>
              <w:rPr>
                <w:rFonts w:ascii="Times New Roman" w:hAnsi="Times New Roman"/>
                <w:sz w:val="24"/>
                <w:szCs w:val="24"/>
                <w:lang w:val="es-ES"/>
              </w:rPr>
            </w:pPr>
            <w:r>
              <w:rPr>
                <w:rFonts w:ascii="Times New Roman" w:hAnsi="Times New Roman"/>
                <w:sz w:val="24"/>
                <w:szCs w:val="24"/>
                <w:lang w:val="es-ES"/>
              </w:rPr>
              <w:t xml:space="preserve">Javier Ilabaca </w:t>
            </w:r>
            <w:r w:rsidR="00FA4C23">
              <w:rPr>
                <w:rFonts w:ascii="Times New Roman" w:hAnsi="Times New Roman"/>
                <w:sz w:val="24"/>
                <w:szCs w:val="24"/>
                <w:lang w:val="es-ES"/>
              </w:rPr>
              <w:t>Barraza</w:t>
            </w:r>
          </w:p>
          <w:p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t>A</w:t>
            </w:r>
            <w:r w:rsidR="00C42471">
              <w:rPr>
                <w:rFonts w:ascii="Times New Roman" w:hAnsi="Times New Roman"/>
                <w:sz w:val="24"/>
                <w:szCs w:val="24"/>
                <w:lang w:val="es-ES"/>
              </w:rPr>
              <w:t>dministrador</w:t>
            </w:r>
            <w:r w:rsidR="00A36185">
              <w:rPr>
                <w:rFonts w:ascii="Times New Roman" w:hAnsi="Times New Roman"/>
                <w:sz w:val="24"/>
                <w:szCs w:val="24"/>
                <w:lang w:val="es-ES"/>
              </w:rPr>
              <w:t xml:space="preserve"> Municipal</w:t>
            </w:r>
          </w:p>
          <w:p w:rsidR="00347839" w:rsidRPr="006D3589" w:rsidRDefault="00347839" w:rsidP="007B1313">
            <w:pPr>
              <w:jc w:val="center"/>
              <w:rPr>
                <w:rFonts w:ascii="Times New Roman" w:hAnsi="Times New Roman"/>
                <w:sz w:val="24"/>
                <w:szCs w:val="24"/>
                <w:lang w:val="es-ES"/>
              </w:rPr>
            </w:pPr>
          </w:p>
        </w:tc>
        <w:tc>
          <w:tcPr>
            <w:tcW w:w="4489" w:type="dxa"/>
          </w:tcPr>
          <w:p w:rsidR="00347839" w:rsidRDefault="00347839" w:rsidP="007B1313">
            <w:pPr>
              <w:jc w:val="center"/>
              <w:rPr>
                <w:rFonts w:ascii="Times New Roman" w:hAnsi="Times New Roman"/>
                <w:sz w:val="24"/>
                <w:szCs w:val="24"/>
                <w:lang w:val="es-ES"/>
              </w:rPr>
            </w:pPr>
          </w:p>
          <w:p w:rsidR="0038354E" w:rsidRDefault="0038354E"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21356B" w:rsidRDefault="0021356B" w:rsidP="007B1313">
            <w:pPr>
              <w:jc w:val="center"/>
              <w:rPr>
                <w:rFonts w:ascii="Times New Roman" w:hAnsi="Times New Roman"/>
                <w:sz w:val="24"/>
                <w:szCs w:val="24"/>
                <w:lang w:val="es-ES"/>
              </w:rPr>
            </w:pPr>
          </w:p>
          <w:p w:rsidR="00A36185" w:rsidRDefault="00A36185" w:rsidP="007B1313">
            <w:pPr>
              <w:jc w:val="center"/>
              <w:rPr>
                <w:rFonts w:ascii="Times New Roman" w:hAnsi="Times New Roman"/>
                <w:sz w:val="24"/>
                <w:szCs w:val="24"/>
                <w:lang w:val="es-ES"/>
              </w:rPr>
            </w:pPr>
          </w:p>
          <w:p w:rsidR="00347839" w:rsidRPr="006D3589" w:rsidRDefault="00347839" w:rsidP="007B1313">
            <w:pPr>
              <w:jc w:val="center"/>
              <w:rPr>
                <w:rFonts w:ascii="Times New Roman" w:hAnsi="Times New Roman"/>
                <w:sz w:val="24"/>
                <w:szCs w:val="24"/>
                <w:lang w:val="es-ES"/>
              </w:rPr>
            </w:pPr>
            <w:r w:rsidRPr="006D3589">
              <w:rPr>
                <w:rFonts w:ascii="Times New Roman" w:hAnsi="Times New Roman"/>
                <w:sz w:val="24"/>
                <w:szCs w:val="24"/>
                <w:lang w:val="es-ES"/>
              </w:rPr>
              <w:lastRenderedPageBreak/>
              <w:t>_____________________________</w:t>
            </w:r>
          </w:p>
          <w:p w:rsidR="00347839" w:rsidRDefault="00FD4315" w:rsidP="007B1313">
            <w:pPr>
              <w:jc w:val="center"/>
              <w:rPr>
                <w:rFonts w:ascii="Times New Roman" w:hAnsi="Times New Roman"/>
                <w:sz w:val="24"/>
                <w:szCs w:val="24"/>
                <w:lang w:val="es-ES"/>
              </w:rPr>
            </w:pPr>
            <w:r>
              <w:rPr>
                <w:rFonts w:ascii="Times New Roman" w:hAnsi="Times New Roman"/>
                <w:sz w:val="24"/>
                <w:szCs w:val="24"/>
              </w:rPr>
              <w:t>Ignacio Albornoz</w:t>
            </w:r>
            <w:r w:rsidR="00347839">
              <w:rPr>
                <w:rFonts w:ascii="Times New Roman" w:hAnsi="Times New Roman"/>
                <w:sz w:val="24"/>
                <w:szCs w:val="24"/>
                <w:lang w:val="es-ES"/>
              </w:rPr>
              <w:t xml:space="preserve"> </w:t>
            </w:r>
            <w:r w:rsidR="00FD1FB3">
              <w:rPr>
                <w:rFonts w:ascii="Times New Roman" w:hAnsi="Times New Roman"/>
                <w:sz w:val="24"/>
                <w:szCs w:val="24"/>
                <w:lang w:val="es-ES"/>
              </w:rPr>
              <w:t>Guzmán</w:t>
            </w:r>
            <w:r>
              <w:rPr>
                <w:rFonts w:ascii="Times New Roman" w:hAnsi="Times New Roman"/>
                <w:sz w:val="24"/>
                <w:szCs w:val="24"/>
                <w:lang w:val="es-ES"/>
              </w:rPr>
              <w:t xml:space="preserve"> </w:t>
            </w:r>
          </w:p>
          <w:p w:rsidR="00347839" w:rsidRDefault="00347839" w:rsidP="007B1313">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347839" w:rsidRDefault="00347839" w:rsidP="00FD4315">
            <w:pPr>
              <w:jc w:val="center"/>
              <w:rPr>
                <w:rFonts w:ascii="Times New Roman" w:hAnsi="Times New Roman"/>
                <w:sz w:val="24"/>
                <w:szCs w:val="24"/>
                <w:lang w:val="es-ES"/>
              </w:rPr>
            </w:pPr>
          </w:p>
          <w:p w:rsidR="004875A1" w:rsidRPr="006D3589" w:rsidRDefault="004875A1" w:rsidP="00FD4315">
            <w:pPr>
              <w:jc w:val="center"/>
              <w:rPr>
                <w:rFonts w:ascii="Times New Roman" w:hAnsi="Times New Roman"/>
                <w:sz w:val="24"/>
                <w:szCs w:val="24"/>
                <w:lang w:val="es-ES"/>
              </w:rPr>
            </w:pPr>
          </w:p>
        </w:tc>
      </w:tr>
      <w:tr w:rsidR="00347839" w:rsidRPr="006D3589" w:rsidTr="00F32F0A">
        <w:trPr>
          <w:trHeight w:val="4424"/>
        </w:trPr>
        <w:tc>
          <w:tcPr>
            <w:tcW w:w="4382" w:type="dxa"/>
          </w:tcPr>
          <w:p w:rsidR="00347839" w:rsidRDefault="004875A1" w:rsidP="003145EC">
            <w:pPr>
              <w:jc w:val="center"/>
              <w:rPr>
                <w:rFonts w:ascii="Times New Roman" w:hAnsi="Times New Roman"/>
                <w:sz w:val="24"/>
                <w:szCs w:val="24"/>
                <w:lang w:val="es-ES"/>
              </w:rPr>
            </w:pPr>
            <w:r>
              <w:rPr>
                <w:rFonts w:ascii="Times New Roman" w:hAnsi="Times New Roman"/>
                <w:sz w:val="24"/>
                <w:szCs w:val="24"/>
                <w:lang w:val="es-ES"/>
              </w:rPr>
              <w:lastRenderedPageBreak/>
              <w:t>____</w:t>
            </w:r>
            <w:r w:rsidR="00347839">
              <w:rPr>
                <w:rFonts w:ascii="Times New Roman" w:hAnsi="Times New Roman"/>
                <w:sz w:val="24"/>
                <w:szCs w:val="24"/>
                <w:lang w:val="es-ES"/>
              </w:rPr>
              <w:t>_________________________</w:t>
            </w:r>
          </w:p>
          <w:p w:rsidR="00FD4315" w:rsidRDefault="00FD4315" w:rsidP="003145EC">
            <w:pPr>
              <w:pStyle w:val="Sinespaciado"/>
              <w:jc w:val="center"/>
              <w:rPr>
                <w:rFonts w:ascii="Times New Roman" w:hAnsi="Times New Roman" w:cs="Times New Roman"/>
                <w:sz w:val="24"/>
                <w:szCs w:val="24"/>
              </w:rPr>
            </w:pPr>
            <w:r>
              <w:rPr>
                <w:rFonts w:ascii="Times New Roman" w:hAnsi="Times New Roman" w:cs="Times New Roman"/>
                <w:sz w:val="24"/>
                <w:szCs w:val="24"/>
              </w:rPr>
              <w:t>Ivonne Arenas Plaza</w:t>
            </w:r>
          </w:p>
          <w:p w:rsidR="00347839" w:rsidRPr="00C50BFE" w:rsidRDefault="00F17C73" w:rsidP="003145EC">
            <w:pPr>
              <w:pStyle w:val="Sinespaciado"/>
              <w:jc w:val="center"/>
              <w:rPr>
                <w:rFonts w:ascii="Times New Roman" w:hAnsi="Times New Roman" w:cs="Times New Roman"/>
                <w:sz w:val="24"/>
                <w:szCs w:val="24"/>
              </w:rPr>
            </w:pPr>
            <w:r>
              <w:rPr>
                <w:rFonts w:ascii="Times New Roman" w:hAnsi="Times New Roman" w:cs="Times New Roman"/>
                <w:sz w:val="24"/>
                <w:szCs w:val="24"/>
              </w:rPr>
              <w:t>CRS Valparaíso</w:t>
            </w:r>
            <w:r w:rsidR="00347839">
              <w:rPr>
                <w:rFonts w:ascii="Times New Roman" w:hAnsi="Times New Roman" w:cs="Times New Roman"/>
                <w:sz w:val="24"/>
                <w:szCs w:val="24"/>
              </w:rPr>
              <w:t xml:space="preserve"> Gendarmería</w:t>
            </w:r>
            <w:r>
              <w:rPr>
                <w:rFonts w:ascii="Times New Roman" w:hAnsi="Times New Roman" w:cs="Times New Roman"/>
                <w:sz w:val="24"/>
                <w:szCs w:val="24"/>
              </w:rPr>
              <w:t xml:space="preserve"> de Chile</w:t>
            </w:r>
          </w:p>
          <w:p w:rsidR="00347839" w:rsidRDefault="00347839" w:rsidP="003145EC">
            <w:pPr>
              <w:pStyle w:val="Sinespaciado"/>
              <w:jc w:val="center"/>
              <w:rPr>
                <w:rFonts w:ascii="Times New Roman" w:hAnsi="Times New Roman" w:cs="Times New Roman"/>
                <w:sz w:val="24"/>
                <w:szCs w:val="24"/>
              </w:rPr>
            </w:pPr>
          </w:p>
          <w:p w:rsidR="00347839" w:rsidRDefault="00347839" w:rsidP="003145EC">
            <w:pPr>
              <w:jc w:val="center"/>
              <w:rPr>
                <w:rFonts w:ascii="Times New Roman" w:hAnsi="Times New Roman"/>
                <w:sz w:val="24"/>
                <w:szCs w:val="24"/>
                <w:lang w:val="es-ES"/>
              </w:rPr>
            </w:pPr>
          </w:p>
          <w:p w:rsidR="00347839" w:rsidRDefault="00347839" w:rsidP="003145EC">
            <w:pPr>
              <w:jc w:val="center"/>
              <w:rPr>
                <w:rFonts w:ascii="Times New Roman" w:hAnsi="Times New Roman"/>
                <w:sz w:val="24"/>
                <w:szCs w:val="24"/>
                <w:lang w:val="es-ES"/>
              </w:rPr>
            </w:pPr>
          </w:p>
          <w:p w:rsidR="00347839" w:rsidRDefault="00347839"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2368FA" w:rsidRPr="002368FA" w:rsidRDefault="000413EE" w:rsidP="003145EC">
            <w:pPr>
              <w:jc w:val="center"/>
              <w:rPr>
                <w:rFonts w:ascii="Times New Roman" w:hAnsi="Times New Roman"/>
                <w:sz w:val="24"/>
                <w:szCs w:val="24"/>
                <w:lang w:val="es-ES"/>
              </w:rPr>
            </w:pPr>
            <w:r>
              <w:rPr>
                <w:rFonts w:ascii="Times New Roman" w:hAnsi="Times New Roman"/>
                <w:sz w:val="24"/>
                <w:szCs w:val="24"/>
              </w:rPr>
              <w:t>Marcos Cerda Olivares</w:t>
            </w:r>
          </w:p>
          <w:p w:rsidR="002368FA" w:rsidRPr="002368FA" w:rsidRDefault="000413EE" w:rsidP="003145EC">
            <w:pPr>
              <w:jc w:val="center"/>
              <w:rPr>
                <w:rFonts w:ascii="Times New Roman" w:hAnsi="Times New Roman"/>
                <w:sz w:val="24"/>
                <w:szCs w:val="24"/>
                <w:lang w:val="es-ES"/>
              </w:rPr>
            </w:pPr>
            <w:r>
              <w:rPr>
                <w:rFonts w:ascii="Times New Roman" w:hAnsi="Times New Roman"/>
                <w:sz w:val="24"/>
                <w:szCs w:val="24"/>
                <w:lang w:val="es-ES"/>
              </w:rPr>
              <w:t>Coordinador de Seguridad Pública</w:t>
            </w:r>
          </w:p>
          <w:p w:rsidR="00347839" w:rsidRDefault="00347839" w:rsidP="005F4017">
            <w:pPr>
              <w:rPr>
                <w:rFonts w:ascii="Times New Roman" w:hAnsi="Times New Roman"/>
                <w:sz w:val="24"/>
                <w:szCs w:val="24"/>
                <w:lang w:val="es-ES"/>
              </w:rPr>
            </w:pPr>
          </w:p>
          <w:p w:rsidR="005F4017" w:rsidRDefault="005F4017" w:rsidP="005F4017">
            <w:pPr>
              <w:rPr>
                <w:rFonts w:ascii="Times New Roman" w:hAnsi="Times New Roman"/>
                <w:sz w:val="24"/>
                <w:szCs w:val="24"/>
                <w:lang w:val="es-ES"/>
              </w:rPr>
            </w:pPr>
          </w:p>
          <w:p w:rsidR="005F4017" w:rsidRDefault="005F4017" w:rsidP="005F4017">
            <w:pPr>
              <w:rPr>
                <w:rFonts w:ascii="Times New Roman" w:hAnsi="Times New Roman"/>
                <w:sz w:val="24"/>
                <w:szCs w:val="24"/>
                <w:lang w:val="es-ES"/>
              </w:rPr>
            </w:pPr>
          </w:p>
          <w:p w:rsidR="005F4017" w:rsidRDefault="004875A1" w:rsidP="005F4017">
            <w:pPr>
              <w:rPr>
                <w:rFonts w:ascii="Times New Roman" w:hAnsi="Times New Roman"/>
                <w:sz w:val="24"/>
                <w:szCs w:val="24"/>
                <w:lang w:val="es-ES"/>
              </w:rPr>
            </w:pPr>
            <w:r>
              <w:rPr>
                <w:rFonts w:ascii="Times New Roman" w:hAnsi="Times New Roman"/>
                <w:sz w:val="24"/>
                <w:szCs w:val="24"/>
                <w:lang w:val="es-ES"/>
              </w:rPr>
              <w:t xml:space="preserve">________________________________                </w:t>
            </w:r>
          </w:p>
          <w:p w:rsidR="004875A1" w:rsidRDefault="004875A1" w:rsidP="004875A1">
            <w:pPr>
              <w:jc w:val="center"/>
              <w:rPr>
                <w:rFonts w:ascii="Times New Roman" w:hAnsi="Times New Roman"/>
                <w:sz w:val="24"/>
                <w:szCs w:val="24"/>
              </w:rPr>
            </w:pPr>
            <w:r>
              <w:rPr>
                <w:rFonts w:ascii="Times New Roman" w:hAnsi="Times New Roman"/>
                <w:sz w:val="24"/>
                <w:szCs w:val="24"/>
              </w:rPr>
              <w:t>Lorena Salinas Moreno</w:t>
            </w:r>
          </w:p>
          <w:p w:rsidR="005F4017" w:rsidRPr="005F4017" w:rsidRDefault="004875A1" w:rsidP="004875A1">
            <w:pPr>
              <w:jc w:val="center"/>
              <w:rPr>
                <w:rFonts w:ascii="Times New Roman" w:hAnsi="Times New Roman"/>
                <w:sz w:val="24"/>
                <w:szCs w:val="24"/>
                <w:lang w:val="es-ES"/>
              </w:rPr>
            </w:pPr>
            <w:r>
              <w:rPr>
                <w:rFonts w:ascii="Times New Roman" w:hAnsi="Times New Roman"/>
                <w:sz w:val="24"/>
                <w:szCs w:val="24"/>
              </w:rPr>
              <w:t>Directora Desarrollo Comunitario</w:t>
            </w:r>
          </w:p>
        </w:tc>
        <w:tc>
          <w:tcPr>
            <w:tcW w:w="4489" w:type="dxa"/>
          </w:tcPr>
          <w:p w:rsidR="00347839" w:rsidRDefault="00347839" w:rsidP="003145EC">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0413EE" w:rsidRDefault="000413EE" w:rsidP="003145EC">
            <w:pPr>
              <w:jc w:val="center"/>
              <w:rPr>
                <w:rFonts w:ascii="Times New Roman" w:hAnsi="Times New Roman"/>
                <w:sz w:val="24"/>
                <w:szCs w:val="24"/>
              </w:rPr>
            </w:pPr>
            <w:r>
              <w:rPr>
                <w:rFonts w:ascii="Times New Roman" w:hAnsi="Times New Roman"/>
                <w:sz w:val="24"/>
                <w:szCs w:val="24"/>
              </w:rPr>
              <w:t>Leonardo Olmos Castro</w:t>
            </w:r>
          </w:p>
          <w:p w:rsidR="000413EE" w:rsidRPr="00712C45" w:rsidRDefault="000413EE" w:rsidP="003145EC">
            <w:pPr>
              <w:jc w:val="center"/>
              <w:rPr>
                <w:rFonts w:ascii="Times New Roman" w:hAnsi="Times New Roman"/>
                <w:sz w:val="24"/>
                <w:szCs w:val="24"/>
                <w:lang w:val="es-ES"/>
              </w:rPr>
            </w:pPr>
            <w:r>
              <w:rPr>
                <w:rFonts w:ascii="Times New Roman" w:hAnsi="Times New Roman"/>
                <w:sz w:val="24"/>
                <w:szCs w:val="24"/>
              </w:rPr>
              <w:t>Coordinador Regional Seguridad Pública Subsecretar</w:t>
            </w:r>
            <w:r w:rsidR="003145EC">
              <w:rPr>
                <w:rFonts w:ascii="Times New Roman" w:hAnsi="Times New Roman"/>
                <w:sz w:val="24"/>
                <w:szCs w:val="24"/>
              </w:rPr>
              <w:t>í</w:t>
            </w:r>
            <w:r>
              <w:rPr>
                <w:rFonts w:ascii="Times New Roman" w:hAnsi="Times New Roman"/>
                <w:sz w:val="24"/>
                <w:szCs w:val="24"/>
              </w:rPr>
              <w:t>a de Prevención del Delito.</w:t>
            </w:r>
          </w:p>
          <w:p w:rsidR="00347839" w:rsidRDefault="00347839" w:rsidP="003145EC">
            <w:pPr>
              <w:jc w:val="center"/>
              <w:rPr>
                <w:rFonts w:ascii="Times New Roman" w:hAnsi="Times New Roman"/>
                <w:sz w:val="24"/>
                <w:szCs w:val="24"/>
                <w:lang w:val="es-ES"/>
              </w:rPr>
            </w:pPr>
          </w:p>
          <w:p w:rsidR="00347839" w:rsidRDefault="00347839" w:rsidP="003145EC">
            <w:pPr>
              <w:jc w:val="center"/>
              <w:rPr>
                <w:rFonts w:ascii="Times New Roman" w:hAnsi="Times New Roman"/>
                <w:sz w:val="24"/>
                <w:szCs w:val="24"/>
                <w:lang w:val="es-ES"/>
              </w:rPr>
            </w:pPr>
          </w:p>
          <w:p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3145EC" w:rsidRDefault="003145EC" w:rsidP="003145EC">
            <w:pPr>
              <w:pStyle w:val="Sinespaciado"/>
              <w:jc w:val="center"/>
              <w:rPr>
                <w:rFonts w:ascii="Times New Roman" w:hAnsi="Times New Roman" w:cs="Times New Roman"/>
                <w:sz w:val="24"/>
                <w:szCs w:val="24"/>
              </w:rPr>
            </w:pPr>
            <w:r>
              <w:rPr>
                <w:rFonts w:ascii="Times New Roman" w:hAnsi="Times New Roman" w:cs="Times New Roman"/>
                <w:sz w:val="24"/>
                <w:szCs w:val="24"/>
              </w:rPr>
              <w:t>Germán Silva Vergara</w:t>
            </w:r>
          </w:p>
          <w:p w:rsidR="005F4017" w:rsidRDefault="000413EE" w:rsidP="005F4017">
            <w:pPr>
              <w:pStyle w:val="Sinespaciado"/>
              <w:jc w:val="center"/>
              <w:rPr>
                <w:rFonts w:ascii="Times New Roman" w:hAnsi="Times New Roman" w:cs="Times New Roman"/>
                <w:sz w:val="24"/>
                <w:szCs w:val="24"/>
              </w:rPr>
            </w:pPr>
            <w:r>
              <w:rPr>
                <w:rFonts w:ascii="Times New Roman" w:hAnsi="Times New Roman" w:cs="Times New Roman"/>
                <w:sz w:val="24"/>
                <w:szCs w:val="24"/>
              </w:rPr>
              <w:t>Subprefecto, PDI Valparaíso.</w:t>
            </w:r>
          </w:p>
          <w:p w:rsidR="004875A1" w:rsidRDefault="004875A1" w:rsidP="005F4017">
            <w:pPr>
              <w:pStyle w:val="Sinespaciado"/>
              <w:jc w:val="center"/>
              <w:rPr>
                <w:rFonts w:ascii="Times New Roman" w:hAnsi="Times New Roman" w:cs="Times New Roman"/>
                <w:sz w:val="24"/>
                <w:szCs w:val="24"/>
              </w:rPr>
            </w:pPr>
          </w:p>
          <w:p w:rsidR="004875A1" w:rsidRDefault="004875A1" w:rsidP="005F4017">
            <w:pPr>
              <w:pStyle w:val="Sinespaciado"/>
              <w:jc w:val="center"/>
              <w:rPr>
                <w:rFonts w:ascii="Times New Roman" w:hAnsi="Times New Roman" w:cs="Times New Roman"/>
                <w:sz w:val="24"/>
                <w:szCs w:val="24"/>
              </w:rPr>
            </w:pPr>
          </w:p>
          <w:p w:rsidR="004875A1" w:rsidRDefault="004875A1" w:rsidP="005F4017">
            <w:pPr>
              <w:pStyle w:val="Sinespaciado"/>
              <w:jc w:val="center"/>
              <w:rPr>
                <w:rFonts w:ascii="Times New Roman" w:hAnsi="Times New Roman" w:cs="Times New Roman"/>
                <w:sz w:val="24"/>
                <w:szCs w:val="24"/>
              </w:rPr>
            </w:pPr>
          </w:p>
          <w:p w:rsidR="004875A1" w:rsidRDefault="004875A1" w:rsidP="005F4017">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rsidR="004875A1" w:rsidRDefault="004875A1" w:rsidP="004875A1">
            <w:pPr>
              <w:pStyle w:val="Sinespaciado"/>
              <w:jc w:val="center"/>
              <w:rPr>
                <w:rFonts w:ascii="Times New Roman" w:hAnsi="Times New Roman"/>
                <w:sz w:val="24"/>
                <w:szCs w:val="24"/>
              </w:rPr>
            </w:pPr>
            <w:r>
              <w:rPr>
                <w:rFonts w:ascii="Times New Roman" w:hAnsi="Times New Roman"/>
                <w:sz w:val="24"/>
                <w:szCs w:val="24"/>
              </w:rPr>
              <w:t xml:space="preserve">Cristian Mardones </w:t>
            </w:r>
            <w:proofErr w:type="spellStart"/>
            <w:r>
              <w:rPr>
                <w:rFonts w:ascii="Times New Roman" w:hAnsi="Times New Roman"/>
                <w:sz w:val="24"/>
                <w:szCs w:val="24"/>
              </w:rPr>
              <w:t>Urtubia</w:t>
            </w:r>
            <w:proofErr w:type="spellEnd"/>
          </w:p>
          <w:p w:rsidR="004875A1" w:rsidRDefault="004875A1" w:rsidP="004875A1">
            <w:pPr>
              <w:pStyle w:val="Sinespaciado"/>
              <w:jc w:val="center"/>
              <w:rPr>
                <w:rFonts w:ascii="Times New Roman" w:hAnsi="Times New Roman"/>
                <w:sz w:val="24"/>
                <w:szCs w:val="24"/>
              </w:rPr>
            </w:pPr>
            <w:r>
              <w:rPr>
                <w:rFonts w:ascii="Times New Roman" w:hAnsi="Times New Roman"/>
                <w:sz w:val="24"/>
                <w:szCs w:val="24"/>
              </w:rPr>
              <w:t>Red Nacional de Seguridad</w:t>
            </w:r>
          </w:p>
          <w:p w:rsidR="004875A1" w:rsidRDefault="004875A1" w:rsidP="004875A1">
            <w:pPr>
              <w:pStyle w:val="Sinespaciado"/>
              <w:jc w:val="center"/>
              <w:rPr>
                <w:rFonts w:ascii="Times New Roman" w:hAnsi="Times New Roman"/>
                <w:sz w:val="24"/>
                <w:szCs w:val="24"/>
              </w:rPr>
            </w:pPr>
            <w:r>
              <w:rPr>
                <w:rFonts w:ascii="Times New Roman" w:hAnsi="Times New Roman"/>
                <w:sz w:val="24"/>
                <w:szCs w:val="24"/>
              </w:rPr>
              <w:t>Pública</w:t>
            </w:r>
          </w:p>
          <w:p w:rsidR="004875A1" w:rsidRDefault="004875A1" w:rsidP="004875A1">
            <w:pPr>
              <w:pStyle w:val="Sinespaciado"/>
              <w:jc w:val="center"/>
              <w:rPr>
                <w:rFonts w:ascii="Times New Roman" w:hAnsi="Times New Roman"/>
                <w:sz w:val="24"/>
                <w:szCs w:val="24"/>
              </w:rPr>
            </w:pPr>
          </w:p>
          <w:p w:rsidR="00347839" w:rsidRPr="006D3589" w:rsidRDefault="00347839" w:rsidP="004875A1">
            <w:pPr>
              <w:rPr>
                <w:rFonts w:ascii="Times New Roman" w:hAnsi="Times New Roman"/>
                <w:sz w:val="24"/>
                <w:szCs w:val="24"/>
                <w:lang w:val="es-ES"/>
              </w:rPr>
            </w:pPr>
          </w:p>
        </w:tc>
      </w:tr>
      <w:tr w:rsidR="00014133" w:rsidRPr="006D3589" w:rsidTr="00F32F0A">
        <w:tc>
          <w:tcPr>
            <w:tcW w:w="4382" w:type="dxa"/>
          </w:tcPr>
          <w:p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4875A1" w:rsidRDefault="004875A1" w:rsidP="004875A1">
            <w:pPr>
              <w:jc w:val="center"/>
              <w:rPr>
                <w:rFonts w:ascii="Times New Roman" w:hAnsi="Times New Roman"/>
                <w:sz w:val="24"/>
                <w:szCs w:val="24"/>
              </w:rPr>
            </w:pPr>
            <w:r>
              <w:rPr>
                <w:rFonts w:ascii="Times New Roman" w:hAnsi="Times New Roman"/>
                <w:sz w:val="24"/>
                <w:szCs w:val="24"/>
              </w:rPr>
              <w:t xml:space="preserve">Víctor Montenegro </w:t>
            </w:r>
            <w:proofErr w:type="spellStart"/>
            <w:r>
              <w:rPr>
                <w:rFonts w:ascii="Times New Roman" w:hAnsi="Times New Roman"/>
                <w:sz w:val="24"/>
                <w:szCs w:val="24"/>
              </w:rPr>
              <w:t>Gueíza</w:t>
            </w:r>
            <w:proofErr w:type="spellEnd"/>
          </w:p>
          <w:p w:rsidR="000413EE" w:rsidRPr="009B10F5" w:rsidRDefault="004875A1" w:rsidP="004875A1">
            <w:pPr>
              <w:jc w:val="center"/>
              <w:rPr>
                <w:rFonts w:ascii="Times New Roman" w:hAnsi="Times New Roman"/>
                <w:sz w:val="24"/>
                <w:szCs w:val="24"/>
              </w:rPr>
            </w:pPr>
            <w:r>
              <w:rPr>
                <w:rFonts w:ascii="Times New Roman" w:hAnsi="Times New Roman"/>
                <w:sz w:val="24"/>
                <w:szCs w:val="24"/>
              </w:rPr>
              <w:t>Consejero Comunal</w:t>
            </w:r>
          </w:p>
        </w:tc>
        <w:tc>
          <w:tcPr>
            <w:tcW w:w="4489" w:type="dxa"/>
          </w:tcPr>
          <w:p w:rsidR="00014133" w:rsidRDefault="00014133" w:rsidP="003145EC">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C673C8" w:rsidRDefault="00C673C8" w:rsidP="00C673C8">
            <w:pPr>
              <w:pStyle w:val="Sinespaciado"/>
              <w:jc w:val="center"/>
              <w:rPr>
                <w:rFonts w:ascii="Times New Roman" w:hAnsi="Times New Roman" w:cs="Times New Roman"/>
                <w:sz w:val="24"/>
                <w:szCs w:val="24"/>
              </w:rPr>
            </w:pPr>
            <w:r>
              <w:rPr>
                <w:rFonts w:ascii="Times New Roman" w:hAnsi="Times New Roman" w:cs="Times New Roman"/>
                <w:sz w:val="24"/>
                <w:szCs w:val="24"/>
              </w:rPr>
              <w:t>Mercedes Álvarez Araya</w:t>
            </w:r>
          </w:p>
          <w:p w:rsidR="00C673C8" w:rsidRDefault="00C673C8" w:rsidP="00C673C8">
            <w:pPr>
              <w:pStyle w:val="Sinespaciado"/>
              <w:jc w:val="center"/>
              <w:rPr>
                <w:rFonts w:ascii="Times New Roman" w:hAnsi="Times New Roman" w:cs="Times New Roman"/>
                <w:sz w:val="24"/>
                <w:szCs w:val="24"/>
              </w:rPr>
            </w:pPr>
            <w:r>
              <w:rPr>
                <w:rFonts w:ascii="Times New Roman" w:hAnsi="Times New Roman" w:cs="Times New Roman"/>
                <w:sz w:val="24"/>
                <w:szCs w:val="24"/>
              </w:rPr>
              <w:t>Consejera Comunal</w:t>
            </w:r>
          </w:p>
          <w:p w:rsidR="00825B68" w:rsidRDefault="00825B68" w:rsidP="004875A1">
            <w:pPr>
              <w:jc w:val="center"/>
              <w:rPr>
                <w:rFonts w:ascii="Times New Roman" w:hAnsi="Times New Roman"/>
                <w:sz w:val="24"/>
                <w:szCs w:val="24"/>
                <w:lang w:val="es-ES"/>
              </w:rPr>
            </w:pPr>
          </w:p>
          <w:p w:rsidR="003145EC" w:rsidRPr="00CD538E" w:rsidRDefault="003145EC" w:rsidP="003145EC">
            <w:pPr>
              <w:pStyle w:val="Sinespaciado"/>
              <w:jc w:val="center"/>
              <w:rPr>
                <w:rFonts w:ascii="Times New Roman" w:hAnsi="Times New Roman"/>
                <w:sz w:val="24"/>
                <w:szCs w:val="24"/>
              </w:rPr>
            </w:pPr>
          </w:p>
        </w:tc>
      </w:tr>
      <w:tr w:rsidR="00014133" w:rsidRPr="006D3589" w:rsidTr="00F32F0A">
        <w:tc>
          <w:tcPr>
            <w:tcW w:w="4382" w:type="dxa"/>
          </w:tcPr>
          <w:p w:rsidR="00F0481E" w:rsidRDefault="00F0481E" w:rsidP="000413EE">
            <w:pPr>
              <w:jc w:val="center"/>
              <w:rPr>
                <w:rFonts w:ascii="Times New Roman" w:hAnsi="Times New Roman"/>
                <w:sz w:val="24"/>
                <w:szCs w:val="24"/>
              </w:rPr>
            </w:pPr>
            <w:r>
              <w:rPr>
                <w:rFonts w:ascii="Times New Roman" w:hAnsi="Times New Roman"/>
                <w:sz w:val="24"/>
                <w:szCs w:val="24"/>
              </w:rPr>
              <w:t>__________________________________</w:t>
            </w:r>
          </w:p>
          <w:p w:rsidR="004875A1" w:rsidRDefault="004875A1" w:rsidP="004875A1">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María José Farfán </w:t>
            </w:r>
          </w:p>
          <w:p w:rsidR="004875A1" w:rsidRDefault="004875A1" w:rsidP="004875A1">
            <w:pPr>
              <w:pStyle w:val="Sinespaciado"/>
              <w:jc w:val="center"/>
              <w:rPr>
                <w:rFonts w:ascii="Times New Roman" w:hAnsi="Times New Roman" w:cs="Times New Roman"/>
                <w:sz w:val="24"/>
                <w:szCs w:val="24"/>
              </w:rPr>
            </w:pPr>
            <w:r>
              <w:rPr>
                <w:rFonts w:ascii="Times New Roman" w:hAnsi="Times New Roman" w:cs="Times New Roman"/>
                <w:sz w:val="24"/>
                <w:szCs w:val="24"/>
              </w:rPr>
              <w:t>Coordinadora Comunal Programa SENDA Previene</w:t>
            </w:r>
          </w:p>
          <w:p w:rsidR="003145EC" w:rsidRPr="006D3589" w:rsidRDefault="003145EC" w:rsidP="003145EC">
            <w:pPr>
              <w:jc w:val="center"/>
              <w:rPr>
                <w:rFonts w:ascii="Times New Roman" w:hAnsi="Times New Roman"/>
                <w:sz w:val="24"/>
                <w:szCs w:val="24"/>
              </w:rPr>
            </w:pPr>
          </w:p>
        </w:tc>
        <w:tc>
          <w:tcPr>
            <w:tcW w:w="4489" w:type="dxa"/>
          </w:tcPr>
          <w:p w:rsidR="00F32F0A" w:rsidRDefault="00F32F0A"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4875A1" w:rsidRDefault="004875A1" w:rsidP="004875A1">
            <w:pPr>
              <w:ind w:firstLine="708"/>
              <w:jc w:val="center"/>
              <w:rPr>
                <w:rFonts w:ascii="Times New Roman" w:hAnsi="Times New Roman"/>
                <w:sz w:val="24"/>
                <w:szCs w:val="24"/>
              </w:rPr>
            </w:pPr>
            <w:r>
              <w:rPr>
                <w:rFonts w:ascii="Times New Roman" w:hAnsi="Times New Roman"/>
                <w:sz w:val="24"/>
                <w:szCs w:val="24"/>
              </w:rPr>
              <w:t xml:space="preserve">Fernanda Castro </w:t>
            </w:r>
            <w:proofErr w:type="spellStart"/>
            <w:r>
              <w:rPr>
                <w:rFonts w:ascii="Times New Roman" w:hAnsi="Times New Roman"/>
                <w:sz w:val="24"/>
                <w:szCs w:val="24"/>
              </w:rPr>
              <w:t>Ducaseau</w:t>
            </w:r>
            <w:proofErr w:type="spellEnd"/>
          </w:p>
          <w:p w:rsidR="004875A1" w:rsidRDefault="004875A1" w:rsidP="004875A1">
            <w:pPr>
              <w:ind w:firstLine="708"/>
              <w:jc w:val="center"/>
              <w:rPr>
                <w:rFonts w:ascii="Times New Roman" w:hAnsi="Times New Roman"/>
                <w:sz w:val="24"/>
                <w:szCs w:val="24"/>
              </w:rPr>
            </w:pPr>
            <w:r>
              <w:rPr>
                <w:rFonts w:ascii="Times New Roman" w:hAnsi="Times New Roman"/>
                <w:sz w:val="24"/>
                <w:szCs w:val="24"/>
              </w:rPr>
              <w:t>Encargada Seguridad Gobernación</w:t>
            </w:r>
          </w:p>
          <w:p w:rsidR="00F32F0A" w:rsidRPr="006D3589" w:rsidRDefault="00F32F0A" w:rsidP="004875A1">
            <w:pPr>
              <w:jc w:val="center"/>
              <w:rPr>
                <w:rFonts w:ascii="Times New Roman" w:hAnsi="Times New Roman"/>
                <w:sz w:val="24"/>
                <w:szCs w:val="24"/>
                <w:lang w:val="es-ES"/>
              </w:rPr>
            </w:pPr>
          </w:p>
        </w:tc>
      </w:tr>
      <w:tr w:rsidR="00014133" w:rsidRPr="00275DC0" w:rsidTr="00F32F0A">
        <w:tc>
          <w:tcPr>
            <w:tcW w:w="8871" w:type="dxa"/>
            <w:gridSpan w:val="2"/>
          </w:tcPr>
          <w:p w:rsidR="00014133" w:rsidRPr="00275DC0" w:rsidRDefault="00014133" w:rsidP="000413EE">
            <w:pPr>
              <w:jc w:val="center"/>
              <w:rPr>
                <w:rFonts w:ascii="Times New Roman" w:hAnsi="Times New Roman"/>
                <w:sz w:val="24"/>
                <w:szCs w:val="24"/>
                <w:lang w:val="es-ES"/>
              </w:rPr>
            </w:pPr>
          </w:p>
        </w:tc>
      </w:tr>
      <w:tr w:rsidR="003419F2" w:rsidRPr="006D3589" w:rsidTr="00F32F0A">
        <w:tc>
          <w:tcPr>
            <w:tcW w:w="4382" w:type="dxa"/>
          </w:tcPr>
          <w:p w:rsidR="003419F2" w:rsidRDefault="003419F2"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4875A1" w:rsidRDefault="004875A1" w:rsidP="004875A1">
            <w:pPr>
              <w:pStyle w:val="Sinespaciado"/>
              <w:jc w:val="center"/>
              <w:rPr>
                <w:rFonts w:ascii="Times New Roman" w:hAnsi="Times New Roman" w:cs="Times New Roman"/>
                <w:sz w:val="24"/>
                <w:szCs w:val="24"/>
              </w:rPr>
            </w:pPr>
            <w:r>
              <w:rPr>
                <w:rFonts w:ascii="Times New Roman" w:hAnsi="Times New Roman" w:cs="Times New Roman"/>
                <w:sz w:val="24"/>
                <w:szCs w:val="24"/>
              </w:rPr>
              <w:t>Valeria Serrano Retamal</w:t>
            </w:r>
          </w:p>
          <w:p w:rsidR="000413EE" w:rsidRDefault="00A36185" w:rsidP="000413EE">
            <w:pPr>
              <w:pStyle w:val="Sinespaciado"/>
              <w:jc w:val="center"/>
              <w:rPr>
                <w:rFonts w:ascii="Times New Roman" w:hAnsi="Times New Roman" w:cs="Times New Roman"/>
                <w:sz w:val="24"/>
                <w:szCs w:val="24"/>
              </w:rPr>
            </w:pPr>
            <w:proofErr w:type="spellStart"/>
            <w:r>
              <w:rPr>
                <w:rFonts w:ascii="Times New Roman" w:hAnsi="Times New Roman" w:cs="Times New Roman"/>
                <w:sz w:val="24"/>
                <w:szCs w:val="24"/>
              </w:rPr>
              <w:t>Gerenta</w:t>
            </w:r>
            <w:proofErr w:type="spellEnd"/>
            <w:r>
              <w:rPr>
                <w:rFonts w:ascii="Times New Roman" w:hAnsi="Times New Roman" w:cs="Times New Roman"/>
                <w:sz w:val="24"/>
                <w:szCs w:val="24"/>
              </w:rPr>
              <w:t xml:space="preserve"> Corporación Casablanca</w:t>
            </w:r>
          </w:p>
          <w:p w:rsidR="000413EE" w:rsidRDefault="000413EE" w:rsidP="000413EE">
            <w:pPr>
              <w:pStyle w:val="Sinespaciado"/>
              <w:jc w:val="center"/>
              <w:rPr>
                <w:rFonts w:ascii="Times New Roman" w:hAnsi="Times New Roman" w:cs="Times New Roman"/>
                <w:sz w:val="24"/>
                <w:szCs w:val="24"/>
              </w:rPr>
            </w:pPr>
          </w:p>
          <w:p w:rsidR="004875A1" w:rsidRDefault="004875A1" w:rsidP="000413EE">
            <w:pPr>
              <w:pStyle w:val="Sinespaciado"/>
              <w:jc w:val="center"/>
              <w:rPr>
                <w:rFonts w:ascii="Times New Roman" w:hAnsi="Times New Roman" w:cs="Times New Roman"/>
                <w:sz w:val="24"/>
                <w:szCs w:val="24"/>
              </w:rPr>
            </w:pPr>
          </w:p>
          <w:p w:rsidR="00C673C8" w:rsidRDefault="00C673C8" w:rsidP="000413EE">
            <w:pPr>
              <w:pStyle w:val="Sinespaciado"/>
              <w:jc w:val="center"/>
              <w:rPr>
                <w:rFonts w:ascii="Times New Roman" w:hAnsi="Times New Roman" w:cs="Times New Roman"/>
                <w:sz w:val="24"/>
                <w:szCs w:val="24"/>
              </w:rPr>
            </w:pPr>
          </w:p>
          <w:p w:rsidR="000413EE" w:rsidRDefault="000413EE"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4875A1" w:rsidRDefault="004875A1" w:rsidP="004875A1">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Carolina Hernández </w:t>
            </w:r>
            <w:r w:rsidR="001741CA">
              <w:rPr>
                <w:rFonts w:ascii="Times New Roman" w:hAnsi="Times New Roman" w:cs="Times New Roman"/>
                <w:sz w:val="24"/>
                <w:szCs w:val="24"/>
              </w:rPr>
              <w:t>Riquelme</w:t>
            </w:r>
          </w:p>
          <w:p w:rsidR="004875A1" w:rsidRDefault="001741CA" w:rsidP="004875A1">
            <w:pPr>
              <w:pStyle w:val="Sinespaciado"/>
              <w:jc w:val="center"/>
              <w:rPr>
                <w:rFonts w:ascii="Times New Roman" w:hAnsi="Times New Roman" w:cs="Times New Roman"/>
                <w:sz w:val="24"/>
                <w:szCs w:val="24"/>
              </w:rPr>
            </w:pPr>
            <w:r>
              <w:rPr>
                <w:rFonts w:ascii="Times New Roman" w:hAnsi="Times New Roman" w:cs="Times New Roman"/>
                <w:sz w:val="24"/>
                <w:szCs w:val="24"/>
              </w:rPr>
              <w:t>Coordina</w:t>
            </w:r>
            <w:r w:rsidR="006D2E3E">
              <w:rPr>
                <w:rFonts w:ascii="Times New Roman" w:hAnsi="Times New Roman" w:cs="Times New Roman"/>
                <w:sz w:val="24"/>
                <w:szCs w:val="24"/>
              </w:rPr>
              <w:t>dora</w:t>
            </w:r>
            <w:r>
              <w:rPr>
                <w:rFonts w:ascii="Times New Roman" w:hAnsi="Times New Roman" w:cs="Times New Roman"/>
                <w:sz w:val="24"/>
                <w:szCs w:val="24"/>
              </w:rPr>
              <w:t xml:space="preserve"> Comunal JUNAEB</w:t>
            </w:r>
          </w:p>
          <w:p w:rsidR="000413EE" w:rsidRPr="000413EE" w:rsidRDefault="000413EE" w:rsidP="000413EE">
            <w:pPr>
              <w:ind w:firstLine="708"/>
              <w:jc w:val="center"/>
              <w:rPr>
                <w:rFonts w:ascii="Times New Roman" w:hAnsi="Times New Roman"/>
                <w:sz w:val="24"/>
                <w:szCs w:val="24"/>
                <w:lang w:val="es-ES"/>
              </w:rPr>
            </w:pPr>
          </w:p>
          <w:p w:rsidR="000413EE" w:rsidRPr="006D3589" w:rsidRDefault="000413EE" w:rsidP="00CD06DD">
            <w:pPr>
              <w:jc w:val="center"/>
              <w:rPr>
                <w:rFonts w:ascii="Times New Roman" w:hAnsi="Times New Roman"/>
                <w:sz w:val="24"/>
                <w:szCs w:val="24"/>
              </w:rPr>
            </w:pPr>
          </w:p>
        </w:tc>
        <w:tc>
          <w:tcPr>
            <w:tcW w:w="4489" w:type="dxa"/>
          </w:tcPr>
          <w:p w:rsidR="00AC2A4A" w:rsidRDefault="00AC2A4A"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C673C8" w:rsidRDefault="00C673C8" w:rsidP="00C673C8">
            <w:pPr>
              <w:pStyle w:val="Sinespaciado"/>
              <w:jc w:val="center"/>
              <w:rPr>
                <w:rFonts w:ascii="Times New Roman" w:hAnsi="Times New Roman" w:cs="Times New Roman"/>
                <w:sz w:val="24"/>
                <w:szCs w:val="24"/>
              </w:rPr>
            </w:pPr>
            <w:r>
              <w:rPr>
                <w:rFonts w:ascii="Times New Roman" w:hAnsi="Times New Roman" w:cs="Times New Roman"/>
                <w:sz w:val="24"/>
                <w:szCs w:val="24"/>
              </w:rPr>
              <w:t>Christian Cisterna Garrido</w:t>
            </w:r>
          </w:p>
          <w:p w:rsidR="00C673C8" w:rsidRDefault="00C673C8" w:rsidP="00C673C8">
            <w:pPr>
              <w:pStyle w:val="Sinespaciado"/>
              <w:jc w:val="center"/>
              <w:rPr>
                <w:rFonts w:ascii="Times New Roman" w:hAnsi="Times New Roman"/>
                <w:sz w:val="24"/>
                <w:szCs w:val="24"/>
              </w:rPr>
            </w:pPr>
            <w:r w:rsidRPr="00BB2130">
              <w:rPr>
                <w:rFonts w:ascii="Times New Roman" w:hAnsi="Times New Roman"/>
                <w:sz w:val="24"/>
                <w:szCs w:val="24"/>
              </w:rPr>
              <w:t>Capitán de Carabineros</w:t>
            </w:r>
          </w:p>
          <w:p w:rsidR="00C673C8" w:rsidRDefault="00C673C8" w:rsidP="00C673C8">
            <w:pPr>
              <w:ind w:firstLine="708"/>
              <w:rPr>
                <w:rFonts w:ascii="Times New Roman" w:hAnsi="Times New Roman"/>
                <w:sz w:val="24"/>
                <w:szCs w:val="24"/>
                <w:lang w:val="es-ES"/>
              </w:rPr>
            </w:pPr>
            <w:r>
              <w:rPr>
                <w:rFonts w:ascii="Times New Roman" w:hAnsi="Times New Roman"/>
                <w:sz w:val="24"/>
                <w:szCs w:val="24"/>
                <w:lang w:val="es-ES"/>
              </w:rPr>
              <w:t xml:space="preserve">   5ta. Comisaría Casablanca</w:t>
            </w:r>
          </w:p>
          <w:p w:rsidR="000413EE" w:rsidRDefault="000413EE" w:rsidP="000413EE">
            <w:pPr>
              <w:ind w:firstLine="708"/>
              <w:jc w:val="center"/>
              <w:rPr>
                <w:rFonts w:ascii="Times New Roman" w:hAnsi="Times New Roman"/>
                <w:sz w:val="24"/>
                <w:szCs w:val="24"/>
              </w:rPr>
            </w:pPr>
          </w:p>
          <w:p w:rsidR="00534072" w:rsidRDefault="00534072" w:rsidP="000413EE">
            <w:pPr>
              <w:ind w:firstLine="708"/>
              <w:jc w:val="center"/>
              <w:rPr>
                <w:rFonts w:ascii="Times New Roman" w:hAnsi="Times New Roman"/>
                <w:sz w:val="24"/>
                <w:szCs w:val="24"/>
              </w:rPr>
            </w:pPr>
          </w:p>
          <w:p w:rsidR="000413EE" w:rsidRDefault="000413EE" w:rsidP="000413EE">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825B68" w:rsidRDefault="00825B68" w:rsidP="000413EE">
            <w:pPr>
              <w:ind w:firstLine="708"/>
              <w:jc w:val="center"/>
              <w:rPr>
                <w:rFonts w:ascii="Times New Roman" w:hAnsi="Times New Roman"/>
                <w:sz w:val="24"/>
                <w:szCs w:val="24"/>
                <w:lang w:val="es-ES"/>
              </w:rPr>
            </w:pPr>
          </w:p>
          <w:p w:rsidR="000413EE" w:rsidRPr="00AC2A4A" w:rsidRDefault="000413EE" w:rsidP="00CD06DD">
            <w:pPr>
              <w:jc w:val="center"/>
              <w:rPr>
                <w:rFonts w:ascii="Times New Roman" w:hAnsi="Times New Roman"/>
                <w:sz w:val="24"/>
                <w:szCs w:val="24"/>
                <w:lang w:val="es-ES"/>
              </w:rPr>
            </w:pPr>
          </w:p>
        </w:tc>
      </w:tr>
    </w:tbl>
    <w:p w:rsidR="00C215B8" w:rsidRDefault="00C215B8" w:rsidP="00C215B8">
      <w:pPr>
        <w:jc w:val="both"/>
        <w:rPr>
          <w:rFonts w:ascii="Times New Roman" w:hAnsi="Times New Roman"/>
          <w:sz w:val="24"/>
          <w:szCs w:val="24"/>
        </w:rPr>
      </w:pPr>
      <w:r>
        <w:rPr>
          <w:rFonts w:ascii="Times New Roman" w:hAnsi="Times New Roman"/>
          <w:sz w:val="24"/>
          <w:szCs w:val="24"/>
        </w:rPr>
        <w:t>El Secretario Municipal que suscribe certifica que los asistentes que se individualizan</w:t>
      </w:r>
      <w:r w:rsidR="002A20F4">
        <w:rPr>
          <w:rFonts w:ascii="Times New Roman" w:hAnsi="Times New Roman"/>
          <w:sz w:val="24"/>
          <w:szCs w:val="24"/>
        </w:rPr>
        <w:t xml:space="preserve"> </w:t>
      </w:r>
      <w:r>
        <w:rPr>
          <w:rFonts w:ascii="Times New Roman" w:hAnsi="Times New Roman"/>
          <w:sz w:val="24"/>
          <w:szCs w:val="24"/>
        </w:rPr>
        <w:t>anteriormente estuvieron presentes en la Sesión Ordinaria remota N° 5</w:t>
      </w:r>
      <w:r w:rsidR="000413EE">
        <w:rPr>
          <w:rFonts w:ascii="Times New Roman" w:hAnsi="Times New Roman"/>
          <w:sz w:val="24"/>
          <w:szCs w:val="24"/>
        </w:rPr>
        <w:t>4</w:t>
      </w:r>
      <w:r>
        <w:rPr>
          <w:rFonts w:ascii="Times New Roman" w:hAnsi="Times New Roman"/>
          <w:sz w:val="24"/>
          <w:szCs w:val="24"/>
        </w:rPr>
        <w:t xml:space="preserve"> de </w:t>
      </w:r>
      <w:r w:rsidR="000413EE">
        <w:rPr>
          <w:rFonts w:ascii="Times New Roman" w:hAnsi="Times New Roman"/>
          <w:sz w:val="24"/>
          <w:szCs w:val="24"/>
        </w:rPr>
        <w:t>3</w:t>
      </w:r>
      <w:r w:rsidR="00ED5B1D">
        <w:rPr>
          <w:rFonts w:ascii="Times New Roman" w:hAnsi="Times New Roman"/>
          <w:sz w:val="24"/>
          <w:szCs w:val="24"/>
        </w:rPr>
        <w:t>1</w:t>
      </w:r>
      <w:bookmarkStart w:id="0" w:name="_GoBack"/>
      <w:bookmarkEnd w:id="0"/>
      <w:r w:rsidR="000413EE">
        <w:rPr>
          <w:rFonts w:ascii="Times New Roman" w:hAnsi="Times New Roman"/>
          <w:sz w:val="24"/>
          <w:szCs w:val="24"/>
        </w:rPr>
        <w:t>.08.2021</w:t>
      </w:r>
      <w:r>
        <w:rPr>
          <w:rFonts w:ascii="Times New Roman" w:hAnsi="Times New Roman"/>
          <w:sz w:val="24"/>
          <w:szCs w:val="24"/>
        </w:rPr>
        <w:t>.</w:t>
      </w:r>
    </w:p>
    <w:p w:rsidR="006D2E3E" w:rsidRDefault="006D2E3E" w:rsidP="00C215B8">
      <w:pPr>
        <w:jc w:val="both"/>
        <w:rPr>
          <w:rFonts w:ascii="Times New Roman" w:hAnsi="Times New Roman"/>
          <w:sz w:val="24"/>
          <w:szCs w:val="24"/>
        </w:rPr>
      </w:pPr>
    </w:p>
    <w:p w:rsidR="000959CE" w:rsidRDefault="00FD1FB3" w:rsidP="00C10B4B">
      <w:pPr>
        <w:spacing w:after="0" w:line="240" w:lineRule="auto"/>
        <w:jc w:val="center"/>
        <w:rPr>
          <w:rFonts w:ascii="Times New Roman" w:hAnsi="Times New Roman"/>
          <w:sz w:val="24"/>
          <w:szCs w:val="24"/>
        </w:rPr>
      </w:pPr>
      <w:r>
        <w:rPr>
          <w:rFonts w:ascii="Times New Roman" w:hAnsi="Times New Roman"/>
          <w:sz w:val="24"/>
          <w:szCs w:val="24"/>
        </w:rPr>
        <w:t>______________________________</w:t>
      </w:r>
    </w:p>
    <w:p w:rsidR="00B53F54" w:rsidRDefault="00B53F54" w:rsidP="00C10B4B">
      <w:pPr>
        <w:spacing w:after="0" w:line="240" w:lineRule="auto"/>
        <w:jc w:val="center"/>
        <w:rPr>
          <w:rFonts w:ascii="Times New Roman" w:hAnsi="Times New Roman"/>
          <w:sz w:val="24"/>
          <w:szCs w:val="24"/>
        </w:rPr>
      </w:pPr>
      <w:r>
        <w:rPr>
          <w:rFonts w:ascii="Times New Roman" w:hAnsi="Times New Roman"/>
          <w:sz w:val="24"/>
          <w:szCs w:val="24"/>
        </w:rPr>
        <w:t>Leonel Bustamante González</w:t>
      </w:r>
    </w:p>
    <w:p w:rsidR="003E6C91" w:rsidRDefault="00347839" w:rsidP="00C10B4B">
      <w:pPr>
        <w:spacing w:after="0" w:line="240" w:lineRule="auto"/>
        <w:jc w:val="center"/>
      </w:pPr>
      <w:r>
        <w:rPr>
          <w:rFonts w:ascii="Times New Roman" w:hAnsi="Times New Roman"/>
          <w:sz w:val="24"/>
          <w:szCs w:val="24"/>
        </w:rPr>
        <w:t xml:space="preserve">Secretario Municipal </w:t>
      </w:r>
    </w:p>
    <w:sectPr w:rsidR="003E6C91" w:rsidSect="00825B68">
      <w:headerReference w:type="default" r:id="rId7"/>
      <w:footerReference w:type="default" r:id="rId8"/>
      <w:pgSz w:w="12242" w:h="18711" w:code="9"/>
      <w:pgMar w:top="1134" w:right="1185" w:bottom="1276" w:left="1985" w:header="142"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9D6" w:rsidRDefault="000609D6" w:rsidP="003E6C91">
      <w:pPr>
        <w:spacing w:after="0" w:line="240" w:lineRule="auto"/>
      </w:pPr>
      <w:r>
        <w:separator/>
      </w:r>
    </w:p>
  </w:endnote>
  <w:endnote w:type="continuationSeparator" w:id="0">
    <w:p w:rsidR="000609D6" w:rsidRDefault="000609D6" w:rsidP="003E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87275"/>
      <w:docPartObj>
        <w:docPartGallery w:val="Page Numbers (Bottom of Page)"/>
        <w:docPartUnique/>
      </w:docPartObj>
    </w:sdtPr>
    <w:sdtEndPr/>
    <w:sdtContent>
      <w:p w:rsidR="00116065" w:rsidRDefault="00116065" w:rsidP="000459F8">
        <w:pPr>
          <w:pStyle w:val="Piedepgina"/>
          <w:jc w:val="center"/>
        </w:pPr>
        <w:r>
          <w:fldChar w:fldCharType="begin"/>
        </w:r>
        <w:r>
          <w:instrText xml:space="preserve"> PAGE   \* MERGEFORMAT </w:instrText>
        </w:r>
        <w:r>
          <w:fldChar w:fldCharType="separate"/>
        </w:r>
        <w:r w:rsidR="00ED5B1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9D6" w:rsidRDefault="000609D6" w:rsidP="003E6C91">
      <w:pPr>
        <w:spacing w:after="0" w:line="240" w:lineRule="auto"/>
      </w:pPr>
      <w:r>
        <w:separator/>
      </w:r>
    </w:p>
  </w:footnote>
  <w:footnote w:type="continuationSeparator" w:id="0">
    <w:p w:rsidR="000609D6" w:rsidRDefault="000609D6" w:rsidP="003E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65" w:rsidRDefault="00116065">
    <w:pPr>
      <w:pStyle w:val="Encabezado"/>
    </w:pPr>
    <w:r w:rsidRPr="002C2671">
      <w:rPr>
        <w:noProof/>
        <w:lang w:eastAsia="es-CL"/>
      </w:rPr>
      <w:drawing>
        <wp:inline distT="0" distB="0" distL="0" distR="0">
          <wp:extent cx="2767787" cy="1152525"/>
          <wp:effectExtent l="0" t="0" r="0" b="0"/>
          <wp:docPr id="5" name="Imagen 5" descr="C:\Users\lbustamante\Documents\Mis Documentos\Secretaría Municipal\Escudo Municipal\logo sin tierra con histori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ustamante\Documents\Mis Documentos\Secretaría Municipal\Escudo Municipal\logo sin tierra con historia 3.png"/>
                  <pic:cNvPicPr>
                    <a:picLocks noChangeAspect="1" noChangeArrowheads="1"/>
                  </pic:cNvPicPr>
                </pic:nvPicPr>
                <pic:blipFill>
                  <a:blip r:embed="rId1"/>
                  <a:srcRect/>
                  <a:stretch>
                    <a:fillRect/>
                  </a:stretch>
                </pic:blipFill>
                <pic:spPr bwMode="auto">
                  <a:xfrm>
                    <a:off x="0" y="0"/>
                    <a:ext cx="2789129" cy="116141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07"/>
    <w:rsid w:val="00002A39"/>
    <w:rsid w:val="00002A87"/>
    <w:rsid w:val="000048A0"/>
    <w:rsid w:val="00007F00"/>
    <w:rsid w:val="0001116B"/>
    <w:rsid w:val="00014133"/>
    <w:rsid w:val="000212ED"/>
    <w:rsid w:val="00021662"/>
    <w:rsid w:val="00021AC3"/>
    <w:rsid w:val="0002388D"/>
    <w:rsid w:val="000273EC"/>
    <w:rsid w:val="000303D9"/>
    <w:rsid w:val="0003093F"/>
    <w:rsid w:val="00032226"/>
    <w:rsid w:val="00036D62"/>
    <w:rsid w:val="000413EE"/>
    <w:rsid w:val="00042CA5"/>
    <w:rsid w:val="000452C1"/>
    <w:rsid w:val="000459F8"/>
    <w:rsid w:val="00053832"/>
    <w:rsid w:val="000569E9"/>
    <w:rsid w:val="000609D6"/>
    <w:rsid w:val="00061A68"/>
    <w:rsid w:val="000706AC"/>
    <w:rsid w:val="0008071D"/>
    <w:rsid w:val="000824B9"/>
    <w:rsid w:val="000840A0"/>
    <w:rsid w:val="00084BC3"/>
    <w:rsid w:val="00085B49"/>
    <w:rsid w:val="0008705A"/>
    <w:rsid w:val="00092C39"/>
    <w:rsid w:val="000959CE"/>
    <w:rsid w:val="000B194C"/>
    <w:rsid w:val="000B19FD"/>
    <w:rsid w:val="000B5BE0"/>
    <w:rsid w:val="000B62E8"/>
    <w:rsid w:val="000B7E49"/>
    <w:rsid w:val="000C07FE"/>
    <w:rsid w:val="000C0B3B"/>
    <w:rsid w:val="000C372C"/>
    <w:rsid w:val="000C7EE2"/>
    <w:rsid w:val="000E44C1"/>
    <w:rsid w:val="000F0F45"/>
    <w:rsid w:val="000F38BD"/>
    <w:rsid w:val="000F49D7"/>
    <w:rsid w:val="000F4E36"/>
    <w:rsid w:val="000F6D3F"/>
    <w:rsid w:val="00100A94"/>
    <w:rsid w:val="00102424"/>
    <w:rsid w:val="00103349"/>
    <w:rsid w:val="00105545"/>
    <w:rsid w:val="0010626F"/>
    <w:rsid w:val="001131D0"/>
    <w:rsid w:val="00116065"/>
    <w:rsid w:val="00120F9E"/>
    <w:rsid w:val="001220F8"/>
    <w:rsid w:val="00123B8D"/>
    <w:rsid w:val="00125151"/>
    <w:rsid w:val="0013096E"/>
    <w:rsid w:val="00133886"/>
    <w:rsid w:val="001349C3"/>
    <w:rsid w:val="0014278B"/>
    <w:rsid w:val="001437A7"/>
    <w:rsid w:val="00147C24"/>
    <w:rsid w:val="00150017"/>
    <w:rsid w:val="00160B4C"/>
    <w:rsid w:val="00163E94"/>
    <w:rsid w:val="0016488A"/>
    <w:rsid w:val="001679EE"/>
    <w:rsid w:val="001741CA"/>
    <w:rsid w:val="00184A87"/>
    <w:rsid w:val="001904F3"/>
    <w:rsid w:val="00195080"/>
    <w:rsid w:val="00197B07"/>
    <w:rsid w:val="001A0D1B"/>
    <w:rsid w:val="001A3786"/>
    <w:rsid w:val="001B0937"/>
    <w:rsid w:val="001B7D7D"/>
    <w:rsid w:val="001C0BE0"/>
    <w:rsid w:val="001C198D"/>
    <w:rsid w:val="001C3EF5"/>
    <w:rsid w:val="001C50C0"/>
    <w:rsid w:val="001D4124"/>
    <w:rsid w:val="001D4784"/>
    <w:rsid w:val="001E40D4"/>
    <w:rsid w:val="001E4381"/>
    <w:rsid w:val="001E5838"/>
    <w:rsid w:val="001F20BD"/>
    <w:rsid w:val="001F4490"/>
    <w:rsid w:val="001F7CE0"/>
    <w:rsid w:val="0020092C"/>
    <w:rsid w:val="00210A64"/>
    <w:rsid w:val="00211B69"/>
    <w:rsid w:val="0021356B"/>
    <w:rsid w:val="002179DF"/>
    <w:rsid w:val="002202D4"/>
    <w:rsid w:val="00221AED"/>
    <w:rsid w:val="00223804"/>
    <w:rsid w:val="00224489"/>
    <w:rsid w:val="002368FA"/>
    <w:rsid w:val="00240FDD"/>
    <w:rsid w:val="00244319"/>
    <w:rsid w:val="00246AA4"/>
    <w:rsid w:val="00252400"/>
    <w:rsid w:val="00255653"/>
    <w:rsid w:val="00262568"/>
    <w:rsid w:val="00264456"/>
    <w:rsid w:val="00291CC9"/>
    <w:rsid w:val="002975E4"/>
    <w:rsid w:val="002A20F4"/>
    <w:rsid w:val="002A40F0"/>
    <w:rsid w:val="002A6289"/>
    <w:rsid w:val="002B2B56"/>
    <w:rsid w:val="002B69A8"/>
    <w:rsid w:val="002C056F"/>
    <w:rsid w:val="002C1123"/>
    <w:rsid w:val="002C2671"/>
    <w:rsid w:val="002D0125"/>
    <w:rsid w:val="002D49EC"/>
    <w:rsid w:val="002D511D"/>
    <w:rsid w:val="002F1B55"/>
    <w:rsid w:val="002F3186"/>
    <w:rsid w:val="002F6D53"/>
    <w:rsid w:val="003001D9"/>
    <w:rsid w:val="003070EF"/>
    <w:rsid w:val="0031195F"/>
    <w:rsid w:val="003145EC"/>
    <w:rsid w:val="0032045E"/>
    <w:rsid w:val="00322A79"/>
    <w:rsid w:val="00324D71"/>
    <w:rsid w:val="0032672B"/>
    <w:rsid w:val="003301E0"/>
    <w:rsid w:val="003316BF"/>
    <w:rsid w:val="003419F2"/>
    <w:rsid w:val="00342C3B"/>
    <w:rsid w:val="00342FF0"/>
    <w:rsid w:val="00347839"/>
    <w:rsid w:val="00351758"/>
    <w:rsid w:val="0035674F"/>
    <w:rsid w:val="00370A83"/>
    <w:rsid w:val="00373E7D"/>
    <w:rsid w:val="00380267"/>
    <w:rsid w:val="0038072F"/>
    <w:rsid w:val="0038354E"/>
    <w:rsid w:val="003854D9"/>
    <w:rsid w:val="00386E0E"/>
    <w:rsid w:val="0038702A"/>
    <w:rsid w:val="0039749C"/>
    <w:rsid w:val="003A1E52"/>
    <w:rsid w:val="003A6265"/>
    <w:rsid w:val="003B6CEC"/>
    <w:rsid w:val="003B722E"/>
    <w:rsid w:val="003C0AF5"/>
    <w:rsid w:val="003D18EF"/>
    <w:rsid w:val="003E2303"/>
    <w:rsid w:val="003E308F"/>
    <w:rsid w:val="003E3525"/>
    <w:rsid w:val="003E5254"/>
    <w:rsid w:val="003E5387"/>
    <w:rsid w:val="003E6C91"/>
    <w:rsid w:val="003E788C"/>
    <w:rsid w:val="003F2575"/>
    <w:rsid w:val="00410ACF"/>
    <w:rsid w:val="004217DB"/>
    <w:rsid w:val="00422B27"/>
    <w:rsid w:val="004270CC"/>
    <w:rsid w:val="0043499F"/>
    <w:rsid w:val="00435F64"/>
    <w:rsid w:val="00442336"/>
    <w:rsid w:val="00442FCA"/>
    <w:rsid w:val="00444C4B"/>
    <w:rsid w:val="00447502"/>
    <w:rsid w:val="00447B46"/>
    <w:rsid w:val="00450E42"/>
    <w:rsid w:val="004626D3"/>
    <w:rsid w:val="00462CE9"/>
    <w:rsid w:val="00470EA6"/>
    <w:rsid w:val="0047143D"/>
    <w:rsid w:val="0047168D"/>
    <w:rsid w:val="00471E86"/>
    <w:rsid w:val="004757F1"/>
    <w:rsid w:val="00475CC9"/>
    <w:rsid w:val="00476075"/>
    <w:rsid w:val="00483E1B"/>
    <w:rsid w:val="00485425"/>
    <w:rsid w:val="004875A1"/>
    <w:rsid w:val="004954CB"/>
    <w:rsid w:val="00495CB7"/>
    <w:rsid w:val="004A132F"/>
    <w:rsid w:val="004A37FF"/>
    <w:rsid w:val="004B0F75"/>
    <w:rsid w:val="004B2325"/>
    <w:rsid w:val="004C6235"/>
    <w:rsid w:val="004C64A2"/>
    <w:rsid w:val="004C660F"/>
    <w:rsid w:val="004C66E1"/>
    <w:rsid w:val="004D1A53"/>
    <w:rsid w:val="004D2772"/>
    <w:rsid w:val="004D3F50"/>
    <w:rsid w:val="004D4E67"/>
    <w:rsid w:val="004D5865"/>
    <w:rsid w:val="004D69A7"/>
    <w:rsid w:val="004E0DBB"/>
    <w:rsid w:val="004E47BA"/>
    <w:rsid w:val="004E6043"/>
    <w:rsid w:val="004F07FC"/>
    <w:rsid w:val="004F122B"/>
    <w:rsid w:val="004F134E"/>
    <w:rsid w:val="004F2269"/>
    <w:rsid w:val="004F6E86"/>
    <w:rsid w:val="00501715"/>
    <w:rsid w:val="005043B5"/>
    <w:rsid w:val="00505D8F"/>
    <w:rsid w:val="00510897"/>
    <w:rsid w:val="005146BD"/>
    <w:rsid w:val="0052439F"/>
    <w:rsid w:val="00524B65"/>
    <w:rsid w:val="00526EDD"/>
    <w:rsid w:val="00534072"/>
    <w:rsid w:val="00537876"/>
    <w:rsid w:val="00541F7B"/>
    <w:rsid w:val="00542FE0"/>
    <w:rsid w:val="005455A7"/>
    <w:rsid w:val="00547817"/>
    <w:rsid w:val="00550193"/>
    <w:rsid w:val="00552A82"/>
    <w:rsid w:val="005535D2"/>
    <w:rsid w:val="00555551"/>
    <w:rsid w:val="005615FC"/>
    <w:rsid w:val="00562E87"/>
    <w:rsid w:val="00566FE5"/>
    <w:rsid w:val="00570AB8"/>
    <w:rsid w:val="00570C6C"/>
    <w:rsid w:val="00574FD6"/>
    <w:rsid w:val="005763B5"/>
    <w:rsid w:val="00577778"/>
    <w:rsid w:val="00583209"/>
    <w:rsid w:val="00584534"/>
    <w:rsid w:val="00595631"/>
    <w:rsid w:val="0059713D"/>
    <w:rsid w:val="005B2C58"/>
    <w:rsid w:val="005B4B49"/>
    <w:rsid w:val="005B68F4"/>
    <w:rsid w:val="005B70A0"/>
    <w:rsid w:val="005C021C"/>
    <w:rsid w:val="005C5C67"/>
    <w:rsid w:val="005C76AC"/>
    <w:rsid w:val="005D03B6"/>
    <w:rsid w:val="005D76F6"/>
    <w:rsid w:val="005E0020"/>
    <w:rsid w:val="005E0540"/>
    <w:rsid w:val="005E1D5E"/>
    <w:rsid w:val="005F15E0"/>
    <w:rsid w:val="005F3820"/>
    <w:rsid w:val="005F4017"/>
    <w:rsid w:val="005F6EF6"/>
    <w:rsid w:val="0060197D"/>
    <w:rsid w:val="00603A46"/>
    <w:rsid w:val="00616015"/>
    <w:rsid w:val="00616FF0"/>
    <w:rsid w:val="006206A1"/>
    <w:rsid w:val="006212C9"/>
    <w:rsid w:val="00621F59"/>
    <w:rsid w:val="006265D6"/>
    <w:rsid w:val="00634AA9"/>
    <w:rsid w:val="006473D0"/>
    <w:rsid w:val="00652918"/>
    <w:rsid w:val="00662D84"/>
    <w:rsid w:val="006645EC"/>
    <w:rsid w:val="006646F5"/>
    <w:rsid w:val="00665B33"/>
    <w:rsid w:val="006662EB"/>
    <w:rsid w:val="00672E58"/>
    <w:rsid w:val="006732B6"/>
    <w:rsid w:val="0067555B"/>
    <w:rsid w:val="0068088B"/>
    <w:rsid w:val="006819BE"/>
    <w:rsid w:val="00682A26"/>
    <w:rsid w:val="006A424F"/>
    <w:rsid w:val="006B0925"/>
    <w:rsid w:val="006B753A"/>
    <w:rsid w:val="006C0C22"/>
    <w:rsid w:val="006C5424"/>
    <w:rsid w:val="006C740E"/>
    <w:rsid w:val="006C7620"/>
    <w:rsid w:val="006D0587"/>
    <w:rsid w:val="006D09A3"/>
    <w:rsid w:val="006D2E3E"/>
    <w:rsid w:val="006D4DE0"/>
    <w:rsid w:val="006D712E"/>
    <w:rsid w:val="006E01FD"/>
    <w:rsid w:val="006E385E"/>
    <w:rsid w:val="006E5940"/>
    <w:rsid w:val="006E5E97"/>
    <w:rsid w:val="006E7F81"/>
    <w:rsid w:val="006F4B9F"/>
    <w:rsid w:val="006F5EDC"/>
    <w:rsid w:val="006F6FD3"/>
    <w:rsid w:val="006F7898"/>
    <w:rsid w:val="00701EEC"/>
    <w:rsid w:val="00712C45"/>
    <w:rsid w:val="00713439"/>
    <w:rsid w:val="0072507B"/>
    <w:rsid w:val="00731959"/>
    <w:rsid w:val="00731D60"/>
    <w:rsid w:val="00731FAE"/>
    <w:rsid w:val="00741E19"/>
    <w:rsid w:val="00742706"/>
    <w:rsid w:val="00744EB7"/>
    <w:rsid w:val="00745458"/>
    <w:rsid w:val="007467A6"/>
    <w:rsid w:val="007647DE"/>
    <w:rsid w:val="007705F3"/>
    <w:rsid w:val="007735C0"/>
    <w:rsid w:val="0077504C"/>
    <w:rsid w:val="007808BD"/>
    <w:rsid w:val="00791013"/>
    <w:rsid w:val="00797337"/>
    <w:rsid w:val="0079789D"/>
    <w:rsid w:val="007A06BA"/>
    <w:rsid w:val="007A4647"/>
    <w:rsid w:val="007B1313"/>
    <w:rsid w:val="007C03B8"/>
    <w:rsid w:val="007C0716"/>
    <w:rsid w:val="007C112A"/>
    <w:rsid w:val="007C38B8"/>
    <w:rsid w:val="007C3C1A"/>
    <w:rsid w:val="007D0810"/>
    <w:rsid w:val="007D185B"/>
    <w:rsid w:val="007D64E5"/>
    <w:rsid w:val="007D6558"/>
    <w:rsid w:val="007F47AD"/>
    <w:rsid w:val="007F5BB1"/>
    <w:rsid w:val="007F5FA4"/>
    <w:rsid w:val="007F6D20"/>
    <w:rsid w:val="00802C0D"/>
    <w:rsid w:val="008041A2"/>
    <w:rsid w:val="00812A9F"/>
    <w:rsid w:val="00814A3E"/>
    <w:rsid w:val="008154DD"/>
    <w:rsid w:val="008168B9"/>
    <w:rsid w:val="00825B68"/>
    <w:rsid w:val="008261C5"/>
    <w:rsid w:val="0083159A"/>
    <w:rsid w:val="0083467F"/>
    <w:rsid w:val="00834D7D"/>
    <w:rsid w:val="00842AF4"/>
    <w:rsid w:val="00844F87"/>
    <w:rsid w:val="0084575D"/>
    <w:rsid w:val="00854379"/>
    <w:rsid w:val="00856BC7"/>
    <w:rsid w:val="00863304"/>
    <w:rsid w:val="0086339F"/>
    <w:rsid w:val="008650FB"/>
    <w:rsid w:val="008653AA"/>
    <w:rsid w:val="00866F39"/>
    <w:rsid w:val="008671EC"/>
    <w:rsid w:val="008705BB"/>
    <w:rsid w:val="00871186"/>
    <w:rsid w:val="00871849"/>
    <w:rsid w:val="00872CF2"/>
    <w:rsid w:val="00877D67"/>
    <w:rsid w:val="008836C2"/>
    <w:rsid w:val="00886016"/>
    <w:rsid w:val="00893016"/>
    <w:rsid w:val="0089428F"/>
    <w:rsid w:val="008965A3"/>
    <w:rsid w:val="008971B0"/>
    <w:rsid w:val="008A00C0"/>
    <w:rsid w:val="008A0B4B"/>
    <w:rsid w:val="008A2DF9"/>
    <w:rsid w:val="008A2E96"/>
    <w:rsid w:val="008A32EA"/>
    <w:rsid w:val="008A6875"/>
    <w:rsid w:val="008B4E57"/>
    <w:rsid w:val="008B5CFA"/>
    <w:rsid w:val="008D0E3F"/>
    <w:rsid w:val="008D3702"/>
    <w:rsid w:val="008D6BED"/>
    <w:rsid w:val="008D7E65"/>
    <w:rsid w:val="008E10E9"/>
    <w:rsid w:val="008E2322"/>
    <w:rsid w:val="008F1D10"/>
    <w:rsid w:val="008F204C"/>
    <w:rsid w:val="008F3E43"/>
    <w:rsid w:val="008F42C8"/>
    <w:rsid w:val="008F7ACF"/>
    <w:rsid w:val="00913F8B"/>
    <w:rsid w:val="00915618"/>
    <w:rsid w:val="00915E50"/>
    <w:rsid w:val="009161CA"/>
    <w:rsid w:val="00930380"/>
    <w:rsid w:val="0093043F"/>
    <w:rsid w:val="00936DBB"/>
    <w:rsid w:val="00940515"/>
    <w:rsid w:val="00940578"/>
    <w:rsid w:val="00942439"/>
    <w:rsid w:val="009435FD"/>
    <w:rsid w:val="00943A20"/>
    <w:rsid w:val="00944B09"/>
    <w:rsid w:val="00953EB1"/>
    <w:rsid w:val="00955A73"/>
    <w:rsid w:val="0095652D"/>
    <w:rsid w:val="00960852"/>
    <w:rsid w:val="00963DB5"/>
    <w:rsid w:val="00967DFE"/>
    <w:rsid w:val="0097154B"/>
    <w:rsid w:val="009717E9"/>
    <w:rsid w:val="00974F92"/>
    <w:rsid w:val="00983A1A"/>
    <w:rsid w:val="00983A2C"/>
    <w:rsid w:val="00984587"/>
    <w:rsid w:val="00993A81"/>
    <w:rsid w:val="00997DB3"/>
    <w:rsid w:val="009A2B69"/>
    <w:rsid w:val="009A460F"/>
    <w:rsid w:val="009A48ED"/>
    <w:rsid w:val="009B10F5"/>
    <w:rsid w:val="009B111F"/>
    <w:rsid w:val="009B2580"/>
    <w:rsid w:val="009B5076"/>
    <w:rsid w:val="009C39A2"/>
    <w:rsid w:val="009E066B"/>
    <w:rsid w:val="009E1A1A"/>
    <w:rsid w:val="009E2152"/>
    <w:rsid w:val="009E280A"/>
    <w:rsid w:val="009E3E37"/>
    <w:rsid w:val="009E458A"/>
    <w:rsid w:val="009E5BA5"/>
    <w:rsid w:val="009F2613"/>
    <w:rsid w:val="009F2716"/>
    <w:rsid w:val="009F278E"/>
    <w:rsid w:val="009F2E8B"/>
    <w:rsid w:val="00A133B8"/>
    <w:rsid w:val="00A17B3B"/>
    <w:rsid w:val="00A17E29"/>
    <w:rsid w:val="00A22C8E"/>
    <w:rsid w:val="00A27618"/>
    <w:rsid w:val="00A3018F"/>
    <w:rsid w:val="00A31692"/>
    <w:rsid w:val="00A328B0"/>
    <w:rsid w:val="00A332C0"/>
    <w:rsid w:val="00A36185"/>
    <w:rsid w:val="00A379E0"/>
    <w:rsid w:val="00A40CC3"/>
    <w:rsid w:val="00A46003"/>
    <w:rsid w:val="00A4763B"/>
    <w:rsid w:val="00A5199E"/>
    <w:rsid w:val="00A51D86"/>
    <w:rsid w:val="00A51FD8"/>
    <w:rsid w:val="00A534A8"/>
    <w:rsid w:val="00A53D88"/>
    <w:rsid w:val="00A5678C"/>
    <w:rsid w:val="00A61C81"/>
    <w:rsid w:val="00A66A14"/>
    <w:rsid w:val="00A72C37"/>
    <w:rsid w:val="00A81C64"/>
    <w:rsid w:val="00A9691C"/>
    <w:rsid w:val="00A96DBD"/>
    <w:rsid w:val="00AA0CFE"/>
    <w:rsid w:val="00AA14A4"/>
    <w:rsid w:val="00AB2C86"/>
    <w:rsid w:val="00AC06E1"/>
    <w:rsid w:val="00AC0B7A"/>
    <w:rsid w:val="00AC2A4A"/>
    <w:rsid w:val="00AC5174"/>
    <w:rsid w:val="00AC5F42"/>
    <w:rsid w:val="00AD2A89"/>
    <w:rsid w:val="00AD5F6F"/>
    <w:rsid w:val="00AE20BF"/>
    <w:rsid w:val="00AE7527"/>
    <w:rsid w:val="00AF7CEF"/>
    <w:rsid w:val="00AF7F33"/>
    <w:rsid w:val="00B01253"/>
    <w:rsid w:val="00B07331"/>
    <w:rsid w:val="00B133A5"/>
    <w:rsid w:val="00B15628"/>
    <w:rsid w:val="00B23F5A"/>
    <w:rsid w:val="00B25107"/>
    <w:rsid w:val="00B315D9"/>
    <w:rsid w:val="00B328F8"/>
    <w:rsid w:val="00B36F4D"/>
    <w:rsid w:val="00B405D6"/>
    <w:rsid w:val="00B419D1"/>
    <w:rsid w:val="00B44540"/>
    <w:rsid w:val="00B5296A"/>
    <w:rsid w:val="00B530B6"/>
    <w:rsid w:val="00B53F54"/>
    <w:rsid w:val="00B5658A"/>
    <w:rsid w:val="00B57BEC"/>
    <w:rsid w:val="00B60C99"/>
    <w:rsid w:val="00B6164E"/>
    <w:rsid w:val="00B628E2"/>
    <w:rsid w:val="00B636CD"/>
    <w:rsid w:val="00B736B9"/>
    <w:rsid w:val="00B751C6"/>
    <w:rsid w:val="00B94E69"/>
    <w:rsid w:val="00BA1290"/>
    <w:rsid w:val="00BA284F"/>
    <w:rsid w:val="00BA672C"/>
    <w:rsid w:val="00BB0D59"/>
    <w:rsid w:val="00BB2130"/>
    <w:rsid w:val="00BB5F23"/>
    <w:rsid w:val="00BD6018"/>
    <w:rsid w:val="00BE13D9"/>
    <w:rsid w:val="00BE2F4B"/>
    <w:rsid w:val="00BE4089"/>
    <w:rsid w:val="00BE4097"/>
    <w:rsid w:val="00BE763B"/>
    <w:rsid w:val="00BF138E"/>
    <w:rsid w:val="00BF40C1"/>
    <w:rsid w:val="00BF5665"/>
    <w:rsid w:val="00BF5ADF"/>
    <w:rsid w:val="00C04233"/>
    <w:rsid w:val="00C06BF8"/>
    <w:rsid w:val="00C07247"/>
    <w:rsid w:val="00C10B4B"/>
    <w:rsid w:val="00C11507"/>
    <w:rsid w:val="00C11AF8"/>
    <w:rsid w:val="00C17693"/>
    <w:rsid w:val="00C2077C"/>
    <w:rsid w:val="00C215B8"/>
    <w:rsid w:val="00C21D7B"/>
    <w:rsid w:val="00C24AE8"/>
    <w:rsid w:val="00C30EEB"/>
    <w:rsid w:val="00C34169"/>
    <w:rsid w:val="00C3431C"/>
    <w:rsid w:val="00C3519B"/>
    <w:rsid w:val="00C353E5"/>
    <w:rsid w:val="00C42471"/>
    <w:rsid w:val="00C573B5"/>
    <w:rsid w:val="00C6450C"/>
    <w:rsid w:val="00C673C8"/>
    <w:rsid w:val="00C70707"/>
    <w:rsid w:val="00C70E74"/>
    <w:rsid w:val="00C7172B"/>
    <w:rsid w:val="00C73018"/>
    <w:rsid w:val="00C74EB2"/>
    <w:rsid w:val="00C757D3"/>
    <w:rsid w:val="00C80C78"/>
    <w:rsid w:val="00C84BD1"/>
    <w:rsid w:val="00C86882"/>
    <w:rsid w:val="00C86D9B"/>
    <w:rsid w:val="00C9161F"/>
    <w:rsid w:val="00C92A1D"/>
    <w:rsid w:val="00C961BD"/>
    <w:rsid w:val="00CB0606"/>
    <w:rsid w:val="00CB334E"/>
    <w:rsid w:val="00CB348B"/>
    <w:rsid w:val="00CB7F5B"/>
    <w:rsid w:val="00CC285F"/>
    <w:rsid w:val="00CC2F4B"/>
    <w:rsid w:val="00CC3BC1"/>
    <w:rsid w:val="00CC435F"/>
    <w:rsid w:val="00CD06DD"/>
    <w:rsid w:val="00CD40BA"/>
    <w:rsid w:val="00CD449B"/>
    <w:rsid w:val="00CD538E"/>
    <w:rsid w:val="00CD6C55"/>
    <w:rsid w:val="00CE0739"/>
    <w:rsid w:val="00CE1BC3"/>
    <w:rsid w:val="00CE4BEF"/>
    <w:rsid w:val="00CE53A9"/>
    <w:rsid w:val="00CE6B6A"/>
    <w:rsid w:val="00CF13B5"/>
    <w:rsid w:val="00CF1AE1"/>
    <w:rsid w:val="00CF1FB0"/>
    <w:rsid w:val="00CF28DA"/>
    <w:rsid w:val="00CF38A3"/>
    <w:rsid w:val="00CF3C83"/>
    <w:rsid w:val="00CF5B1A"/>
    <w:rsid w:val="00D019E4"/>
    <w:rsid w:val="00D113A6"/>
    <w:rsid w:val="00D12E9F"/>
    <w:rsid w:val="00D15737"/>
    <w:rsid w:val="00D16A6C"/>
    <w:rsid w:val="00D1748F"/>
    <w:rsid w:val="00D21E74"/>
    <w:rsid w:val="00D2458C"/>
    <w:rsid w:val="00D274DB"/>
    <w:rsid w:val="00D30289"/>
    <w:rsid w:val="00D30595"/>
    <w:rsid w:val="00D3214A"/>
    <w:rsid w:val="00D35820"/>
    <w:rsid w:val="00D460A2"/>
    <w:rsid w:val="00D46819"/>
    <w:rsid w:val="00D5260D"/>
    <w:rsid w:val="00D60C64"/>
    <w:rsid w:val="00D649BC"/>
    <w:rsid w:val="00D716B6"/>
    <w:rsid w:val="00D75213"/>
    <w:rsid w:val="00D805A4"/>
    <w:rsid w:val="00D83651"/>
    <w:rsid w:val="00D85A34"/>
    <w:rsid w:val="00D86379"/>
    <w:rsid w:val="00D902C4"/>
    <w:rsid w:val="00D90548"/>
    <w:rsid w:val="00D95C3E"/>
    <w:rsid w:val="00DB1726"/>
    <w:rsid w:val="00DB2BFA"/>
    <w:rsid w:val="00DB4435"/>
    <w:rsid w:val="00DC5D9A"/>
    <w:rsid w:val="00DD2EAC"/>
    <w:rsid w:val="00DE1081"/>
    <w:rsid w:val="00DE22BB"/>
    <w:rsid w:val="00DE4525"/>
    <w:rsid w:val="00DE7C99"/>
    <w:rsid w:val="00DE7FCE"/>
    <w:rsid w:val="00DF0F80"/>
    <w:rsid w:val="00DF18CF"/>
    <w:rsid w:val="00DF5A7C"/>
    <w:rsid w:val="00DF5D45"/>
    <w:rsid w:val="00E00B51"/>
    <w:rsid w:val="00E019FB"/>
    <w:rsid w:val="00E02684"/>
    <w:rsid w:val="00E02A0A"/>
    <w:rsid w:val="00E02E2F"/>
    <w:rsid w:val="00E066D6"/>
    <w:rsid w:val="00E10D14"/>
    <w:rsid w:val="00E16817"/>
    <w:rsid w:val="00E23DF5"/>
    <w:rsid w:val="00E24E06"/>
    <w:rsid w:val="00E2792E"/>
    <w:rsid w:val="00E37163"/>
    <w:rsid w:val="00E41F1D"/>
    <w:rsid w:val="00E429DD"/>
    <w:rsid w:val="00E54A82"/>
    <w:rsid w:val="00E60A0A"/>
    <w:rsid w:val="00E61E8D"/>
    <w:rsid w:val="00E62988"/>
    <w:rsid w:val="00E638E2"/>
    <w:rsid w:val="00E721E7"/>
    <w:rsid w:val="00E801C5"/>
    <w:rsid w:val="00E81B54"/>
    <w:rsid w:val="00E86FAF"/>
    <w:rsid w:val="00E9589F"/>
    <w:rsid w:val="00E96C0E"/>
    <w:rsid w:val="00EB10AE"/>
    <w:rsid w:val="00EB17E3"/>
    <w:rsid w:val="00EB285F"/>
    <w:rsid w:val="00EB2989"/>
    <w:rsid w:val="00EB5571"/>
    <w:rsid w:val="00EC151B"/>
    <w:rsid w:val="00EC497F"/>
    <w:rsid w:val="00EC4D48"/>
    <w:rsid w:val="00EC7F9C"/>
    <w:rsid w:val="00ED5B1D"/>
    <w:rsid w:val="00EE180B"/>
    <w:rsid w:val="00EE4278"/>
    <w:rsid w:val="00EE5A37"/>
    <w:rsid w:val="00F029B6"/>
    <w:rsid w:val="00F0369D"/>
    <w:rsid w:val="00F0481E"/>
    <w:rsid w:val="00F07DA0"/>
    <w:rsid w:val="00F1080B"/>
    <w:rsid w:val="00F10A39"/>
    <w:rsid w:val="00F12279"/>
    <w:rsid w:val="00F17C73"/>
    <w:rsid w:val="00F279B4"/>
    <w:rsid w:val="00F32F0A"/>
    <w:rsid w:val="00F43A21"/>
    <w:rsid w:val="00F4582F"/>
    <w:rsid w:val="00F45EF3"/>
    <w:rsid w:val="00F517BD"/>
    <w:rsid w:val="00F51988"/>
    <w:rsid w:val="00F60D23"/>
    <w:rsid w:val="00F62319"/>
    <w:rsid w:val="00F654C1"/>
    <w:rsid w:val="00F6705F"/>
    <w:rsid w:val="00F706AC"/>
    <w:rsid w:val="00F8377C"/>
    <w:rsid w:val="00F87ABE"/>
    <w:rsid w:val="00F92FF8"/>
    <w:rsid w:val="00F93F2F"/>
    <w:rsid w:val="00F94899"/>
    <w:rsid w:val="00F95E23"/>
    <w:rsid w:val="00FA071B"/>
    <w:rsid w:val="00FA09C8"/>
    <w:rsid w:val="00FA4C23"/>
    <w:rsid w:val="00FB4A00"/>
    <w:rsid w:val="00FC3331"/>
    <w:rsid w:val="00FC48B0"/>
    <w:rsid w:val="00FD0916"/>
    <w:rsid w:val="00FD1FB3"/>
    <w:rsid w:val="00FD4315"/>
    <w:rsid w:val="00FD5445"/>
    <w:rsid w:val="00FD68E5"/>
    <w:rsid w:val="00FE26A5"/>
    <w:rsid w:val="00FE2794"/>
    <w:rsid w:val="00FE519C"/>
    <w:rsid w:val="00FF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6B456"/>
  <w15:docId w15:val="{F5DF8DA1-B100-4A56-B72C-1AE87797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07"/>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1507"/>
    <w:pPr>
      <w:spacing w:after="0" w:line="240" w:lineRule="auto"/>
    </w:pPr>
  </w:style>
  <w:style w:type="paragraph" w:styleId="Encabezado">
    <w:name w:val="header"/>
    <w:basedOn w:val="Normal"/>
    <w:link w:val="EncabezadoCar"/>
    <w:uiPriority w:val="99"/>
    <w:unhideWhenUsed/>
    <w:rsid w:val="003E6C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6C91"/>
    <w:rPr>
      <w:rFonts w:ascii="Calibri" w:eastAsia="Calibri" w:hAnsi="Calibri" w:cs="Times New Roman"/>
      <w:lang w:val="es-CL"/>
    </w:rPr>
  </w:style>
  <w:style w:type="paragraph" w:styleId="Piedepgina">
    <w:name w:val="footer"/>
    <w:basedOn w:val="Normal"/>
    <w:link w:val="PiedepginaCar"/>
    <w:uiPriority w:val="99"/>
    <w:unhideWhenUsed/>
    <w:rsid w:val="003E6C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6C91"/>
    <w:rPr>
      <w:rFonts w:ascii="Calibri" w:eastAsia="Calibri" w:hAnsi="Calibri" w:cs="Times New Roman"/>
      <w:lang w:val="es-CL"/>
    </w:rPr>
  </w:style>
  <w:style w:type="paragraph" w:styleId="Textodeglobo">
    <w:name w:val="Balloon Text"/>
    <w:basedOn w:val="Normal"/>
    <w:link w:val="TextodegloboCar"/>
    <w:uiPriority w:val="99"/>
    <w:semiHidden/>
    <w:unhideWhenUsed/>
    <w:rsid w:val="003E6C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C91"/>
    <w:rPr>
      <w:rFonts w:ascii="Tahoma" w:eastAsia="Calibri" w:hAnsi="Tahoma" w:cs="Tahoma"/>
      <w:sz w:val="16"/>
      <w:szCs w:val="16"/>
      <w:lang w:val="es-CL"/>
    </w:rPr>
  </w:style>
  <w:style w:type="table" w:styleId="Tablaconcuadrcula">
    <w:name w:val="Table Grid"/>
    <w:basedOn w:val="Tablanormal"/>
    <w:uiPriority w:val="59"/>
    <w:rsid w:val="0034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9017">
      <w:bodyDiv w:val="1"/>
      <w:marLeft w:val="0"/>
      <w:marRight w:val="0"/>
      <w:marTop w:val="0"/>
      <w:marBottom w:val="0"/>
      <w:divBdr>
        <w:top w:val="none" w:sz="0" w:space="0" w:color="auto"/>
        <w:left w:val="none" w:sz="0" w:space="0" w:color="auto"/>
        <w:bottom w:val="none" w:sz="0" w:space="0" w:color="auto"/>
        <w:right w:val="none" w:sz="0" w:space="0" w:color="auto"/>
      </w:divBdr>
    </w:div>
    <w:div w:id="204488161">
      <w:bodyDiv w:val="1"/>
      <w:marLeft w:val="0"/>
      <w:marRight w:val="0"/>
      <w:marTop w:val="0"/>
      <w:marBottom w:val="0"/>
      <w:divBdr>
        <w:top w:val="none" w:sz="0" w:space="0" w:color="auto"/>
        <w:left w:val="none" w:sz="0" w:space="0" w:color="auto"/>
        <w:bottom w:val="none" w:sz="0" w:space="0" w:color="auto"/>
        <w:right w:val="none" w:sz="0" w:space="0" w:color="auto"/>
      </w:divBdr>
    </w:div>
    <w:div w:id="756631630">
      <w:bodyDiv w:val="1"/>
      <w:marLeft w:val="0"/>
      <w:marRight w:val="0"/>
      <w:marTop w:val="0"/>
      <w:marBottom w:val="0"/>
      <w:divBdr>
        <w:top w:val="none" w:sz="0" w:space="0" w:color="auto"/>
        <w:left w:val="none" w:sz="0" w:space="0" w:color="auto"/>
        <w:bottom w:val="none" w:sz="0" w:space="0" w:color="auto"/>
        <w:right w:val="none" w:sz="0" w:space="0" w:color="auto"/>
      </w:divBdr>
    </w:div>
    <w:div w:id="12577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94BCE-C9AB-4642-99F5-1754EFD1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9</Pages>
  <Words>5142</Words>
  <Characters>28281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Municipal</dc:creator>
  <cp:lastModifiedBy>lbustamante</cp:lastModifiedBy>
  <cp:revision>64</cp:revision>
  <cp:lastPrinted>2021-08-09T22:05:00Z</cp:lastPrinted>
  <dcterms:created xsi:type="dcterms:W3CDTF">2021-08-31T15:20:00Z</dcterms:created>
  <dcterms:modified xsi:type="dcterms:W3CDTF">2021-09-07T16:51:00Z</dcterms:modified>
</cp:coreProperties>
</file>